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9A" w:rsidRPr="0052368A" w:rsidRDefault="00BF669A" w:rsidP="00BF669A">
      <w:pPr>
        <w:shd w:val="clear" w:color="auto" w:fill="FFFFFF"/>
        <w:spacing w:before="202" w:line="360" w:lineRule="auto"/>
        <w:jc w:val="both"/>
        <w:rPr>
          <w:b/>
          <w:color w:val="000000"/>
          <w:sz w:val="28"/>
          <w:szCs w:val="28"/>
        </w:rPr>
      </w:pPr>
      <w:r w:rsidRPr="0052368A">
        <w:rPr>
          <w:b/>
          <w:color w:val="000000"/>
          <w:sz w:val="28"/>
          <w:szCs w:val="28"/>
        </w:rPr>
        <w:t xml:space="preserve">Компьютерная игра как эффективное средство обучения </w:t>
      </w:r>
    </w:p>
    <w:p w:rsidR="00BF669A" w:rsidRPr="0052368A" w:rsidRDefault="00BF669A" w:rsidP="00BF669A">
      <w:pPr>
        <w:shd w:val="clear" w:color="auto" w:fill="FFFFFF"/>
        <w:spacing w:before="202" w:line="360" w:lineRule="auto"/>
        <w:jc w:val="both"/>
        <w:rPr>
          <w:color w:val="000000"/>
          <w:sz w:val="28"/>
          <w:szCs w:val="28"/>
        </w:rPr>
      </w:pPr>
    </w:p>
    <w:p w:rsidR="00BF669A" w:rsidRPr="0052368A" w:rsidRDefault="00BF669A" w:rsidP="00BF669A">
      <w:pPr>
        <w:shd w:val="clear" w:color="auto" w:fill="FFFFFF"/>
        <w:spacing w:before="202" w:line="360" w:lineRule="auto"/>
        <w:jc w:val="both"/>
        <w:rPr>
          <w:color w:val="000000"/>
          <w:sz w:val="28"/>
          <w:szCs w:val="28"/>
        </w:rPr>
      </w:pPr>
    </w:p>
    <w:p w:rsidR="00BF669A" w:rsidRPr="008C48A2" w:rsidRDefault="00BF669A" w:rsidP="00BF669A">
      <w:pPr>
        <w:shd w:val="clear" w:color="auto" w:fill="FFFFFF"/>
        <w:spacing w:before="202"/>
        <w:jc w:val="right"/>
        <w:rPr>
          <w:color w:val="000000"/>
          <w:sz w:val="22"/>
          <w:szCs w:val="22"/>
        </w:rPr>
      </w:pPr>
      <w:r w:rsidRPr="0052368A">
        <w:rPr>
          <w:color w:val="000000"/>
          <w:sz w:val="28"/>
          <w:szCs w:val="28"/>
        </w:rPr>
        <w:t xml:space="preserve">                                            </w:t>
      </w:r>
      <w:r w:rsidRPr="008C48A2">
        <w:rPr>
          <w:color w:val="000000"/>
          <w:sz w:val="22"/>
          <w:szCs w:val="22"/>
        </w:rPr>
        <w:t xml:space="preserve">Мир новейших информационных                   </w:t>
      </w:r>
    </w:p>
    <w:p w:rsidR="00BF669A" w:rsidRPr="008C48A2" w:rsidRDefault="00BF669A" w:rsidP="00BF669A">
      <w:pPr>
        <w:shd w:val="clear" w:color="auto" w:fill="FFFFFF"/>
        <w:spacing w:before="202"/>
        <w:jc w:val="right"/>
        <w:rPr>
          <w:color w:val="000000"/>
          <w:sz w:val="22"/>
          <w:szCs w:val="22"/>
        </w:rPr>
      </w:pPr>
      <w:r w:rsidRPr="008C48A2">
        <w:rPr>
          <w:color w:val="000000"/>
          <w:sz w:val="22"/>
          <w:szCs w:val="22"/>
        </w:rPr>
        <w:t xml:space="preserve">                                            технологий занимает всё большее место</w:t>
      </w:r>
    </w:p>
    <w:p w:rsidR="00BF669A" w:rsidRPr="008C48A2" w:rsidRDefault="00BF669A" w:rsidP="00BF669A">
      <w:pPr>
        <w:shd w:val="clear" w:color="auto" w:fill="FFFFFF"/>
        <w:spacing w:before="202"/>
        <w:jc w:val="right"/>
        <w:rPr>
          <w:color w:val="000000"/>
          <w:sz w:val="22"/>
          <w:szCs w:val="22"/>
        </w:rPr>
      </w:pPr>
      <w:r w:rsidRPr="008C48A2">
        <w:rPr>
          <w:color w:val="000000"/>
          <w:sz w:val="22"/>
          <w:szCs w:val="22"/>
        </w:rPr>
        <w:t xml:space="preserve">                                            в нашей жизни. Использование их на</w:t>
      </w:r>
    </w:p>
    <w:p w:rsidR="00BF669A" w:rsidRPr="008C48A2" w:rsidRDefault="00BF669A" w:rsidP="00BF669A">
      <w:pPr>
        <w:shd w:val="clear" w:color="auto" w:fill="FFFFFF"/>
        <w:spacing w:before="202"/>
        <w:jc w:val="right"/>
        <w:rPr>
          <w:color w:val="000000"/>
          <w:sz w:val="22"/>
          <w:szCs w:val="22"/>
        </w:rPr>
      </w:pPr>
      <w:r w:rsidRPr="008C48A2">
        <w:rPr>
          <w:color w:val="000000"/>
          <w:sz w:val="22"/>
          <w:szCs w:val="22"/>
        </w:rPr>
        <w:t xml:space="preserve">                                            уроках иностранного языка повышает</w:t>
      </w:r>
    </w:p>
    <w:p w:rsidR="00BF669A" w:rsidRPr="008C48A2" w:rsidRDefault="00BF669A" w:rsidP="00BF669A">
      <w:pPr>
        <w:shd w:val="clear" w:color="auto" w:fill="FFFFFF"/>
        <w:spacing w:before="202"/>
        <w:jc w:val="right"/>
        <w:rPr>
          <w:color w:val="000000"/>
          <w:sz w:val="22"/>
          <w:szCs w:val="22"/>
        </w:rPr>
      </w:pPr>
      <w:r w:rsidRPr="008C48A2">
        <w:rPr>
          <w:color w:val="000000"/>
          <w:sz w:val="22"/>
          <w:szCs w:val="22"/>
        </w:rPr>
        <w:t xml:space="preserve">                                            мотивацию и познавательную активность</w:t>
      </w:r>
    </w:p>
    <w:p w:rsidR="00BF669A" w:rsidRPr="008C48A2" w:rsidRDefault="00BF669A" w:rsidP="00BF669A">
      <w:pPr>
        <w:shd w:val="clear" w:color="auto" w:fill="FFFFFF"/>
        <w:spacing w:before="202"/>
        <w:jc w:val="right"/>
        <w:rPr>
          <w:color w:val="000000"/>
          <w:sz w:val="22"/>
          <w:szCs w:val="22"/>
        </w:rPr>
      </w:pPr>
      <w:r w:rsidRPr="008C48A2">
        <w:rPr>
          <w:color w:val="000000"/>
          <w:sz w:val="22"/>
          <w:szCs w:val="22"/>
        </w:rPr>
        <w:t xml:space="preserve">                                            учащихся всех возрастов,</w:t>
      </w:r>
    </w:p>
    <w:p w:rsidR="00BF669A" w:rsidRPr="008C48A2" w:rsidRDefault="00BF669A" w:rsidP="00BF669A">
      <w:pPr>
        <w:shd w:val="clear" w:color="auto" w:fill="FFFFFF"/>
        <w:spacing w:before="202"/>
        <w:jc w:val="right"/>
        <w:rPr>
          <w:color w:val="000000"/>
          <w:sz w:val="22"/>
          <w:szCs w:val="22"/>
        </w:rPr>
      </w:pPr>
      <w:r w:rsidRPr="008C48A2">
        <w:rPr>
          <w:color w:val="000000"/>
          <w:sz w:val="22"/>
          <w:szCs w:val="22"/>
        </w:rPr>
        <w:t xml:space="preserve">                                            расширяет их кругозор.</w:t>
      </w:r>
    </w:p>
    <w:p w:rsidR="00BF669A" w:rsidRPr="008C48A2" w:rsidRDefault="00BF669A" w:rsidP="00BF669A">
      <w:pPr>
        <w:shd w:val="clear" w:color="auto" w:fill="FFFFFF"/>
        <w:spacing w:before="202"/>
        <w:jc w:val="right"/>
        <w:rPr>
          <w:color w:val="000000"/>
          <w:sz w:val="22"/>
          <w:szCs w:val="22"/>
        </w:rPr>
      </w:pPr>
      <w:r w:rsidRPr="008C48A2">
        <w:rPr>
          <w:color w:val="000000"/>
          <w:sz w:val="22"/>
          <w:szCs w:val="22"/>
        </w:rPr>
        <w:t xml:space="preserve">                                                                                       (Л.П. Петрова)</w:t>
      </w:r>
    </w:p>
    <w:p w:rsidR="00BF669A" w:rsidRDefault="00BF669A" w:rsidP="00BF669A">
      <w:pPr>
        <w:shd w:val="clear" w:color="auto" w:fill="FFFFFF"/>
        <w:spacing w:before="202" w:line="360" w:lineRule="auto"/>
        <w:ind w:firstLine="900"/>
        <w:jc w:val="both"/>
        <w:rPr>
          <w:color w:val="000000"/>
          <w:sz w:val="28"/>
          <w:szCs w:val="28"/>
        </w:rPr>
      </w:pPr>
      <w:r w:rsidRPr="0052368A">
        <w:rPr>
          <w:color w:val="000000"/>
          <w:sz w:val="28"/>
          <w:szCs w:val="28"/>
        </w:rPr>
        <w:t>Изучение иностранного языка — длительный и трудоёмкий процесс, результативность которого связана с индивидуальными осо</w:t>
      </w:r>
      <w:r w:rsidRPr="0052368A">
        <w:rPr>
          <w:color w:val="000000"/>
          <w:sz w:val="28"/>
          <w:szCs w:val="28"/>
        </w:rPr>
        <w:softHyphen/>
        <w:t>бенностями психического характера, с природной предрасположенно</w:t>
      </w:r>
      <w:r w:rsidRPr="0052368A">
        <w:rPr>
          <w:color w:val="000000"/>
          <w:sz w:val="28"/>
          <w:szCs w:val="28"/>
        </w:rPr>
        <w:softHyphen/>
        <w:t xml:space="preserve">стью </w:t>
      </w:r>
      <w:proofErr w:type="gramStart"/>
      <w:r w:rsidRPr="0052368A">
        <w:rPr>
          <w:color w:val="000000"/>
          <w:sz w:val="28"/>
          <w:szCs w:val="28"/>
        </w:rPr>
        <w:t>ребёнка  к</w:t>
      </w:r>
      <w:proofErr w:type="gramEnd"/>
      <w:r w:rsidRPr="0052368A">
        <w:rPr>
          <w:color w:val="000000"/>
          <w:sz w:val="28"/>
          <w:szCs w:val="28"/>
        </w:rPr>
        <w:t xml:space="preserve"> языкам, с уровнем его обшей и лингвистической культуры, с условиями организации процесса обучения, а также с воз</w:t>
      </w:r>
      <w:r w:rsidRPr="0052368A">
        <w:rPr>
          <w:color w:val="000000"/>
          <w:sz w:val="28"/>
          <w:szCs w:val="28"/>
        </w:rPr>
        <w:softHyphen/>
        <w:t>растом, с которого начинается изучение, и со многими другими фак</w:t>
      </w:r>
      <w:r w:rsidRPr="0052368A">
        <w:rPr>
          <w:color w:val="000000"/>
          <w:sz w:val="28"/>
          <w:szCs w:val="28"/>
        </w:rPr>
        <w:softHyphen/>
        <w:t>торами. Следует заметить, что раннее обучение иностранному языку значительно способствует социализации личности, закладывает фун</w:t>
      </w:r>
      <w:r w:rsidRPr="0052368A">
        <w:rPr>
          <w:color w:val="000000"/>
          <w:sz w:val="28"/>
          <w:szCs w:val="28"/>
        </w:rPr>
        <w:softHyphen/>
        <w:t xml:space="preserve">дамент межкультурной коммуникации, направленной на достижение взаимопонимания между народами. </w:t>
      </w:r>
      <w:r>
        <w:rPr>
          <w:color w:val="000000"/>
          <w:sz w:val="28"/>
          <w:szCs w:val="28"/>
        </w:rPr>
        <w:t>Изучение иностранного языка в начальной школе стало обязательным.</w:t>
      </w:r>
    </w:p>
    <w:p w:rsidR="00BF669A" w:rsidRPr="0052368A" w:rsidRDefault="00BF669A" w:rsidP="00BF669A">
      <w:pPr>
        <w:shd w:val="clear" w:color="auto" w:fill="FFFFFF"/>
        <w:spacing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именно в младшем школьном</w:t>
      </w:r>
      <w:r w:rsidRPr="0052368A">
        <w:rPr>
          <w:color w:val="000000"/>
          <w:sz w:val="28"/>
          <w:szCs w:val="28"/>
        </w:rPr>
        <w:t xml:space="preserve"> возрасте позволяет заложить прочную базу для успешного овладения основами иностранного языка в школе. Также дети дошкольного возраста очень восприимчивы к иностран</w:t>
      </w:r>
      <w:r w:rsidRPr="0052368A">
        <w:rPr>
          <w:color w:val="000000"/>
          <w:sz w:val="28"/>
          <w:szCs w:val="28"/>
        </w:rPr>
        <w:softHyphen/>
        <w:t xml:space="preserve">ной речи, их речевой аппарат отличается гибкостью, и поэтому они легко подражают звукам и звукосочетаниями неродного языка. Эти особенности артикуляционного аппарата позволяют ребёнку по мере накопления опыта речевого общения довольно точно воспроизводить звуки неродного языка. </w:t>
      </w:r>
      <w:r w:rsidRPr="0052368A">
        <w:rPr>
          <w:color w:val="000000"/>
          <w:sz w:val="28"/>
          <w:szCs w:val="28"/>
        </w:rPr>
        <w:lastRenderedPageBreak/>
        <w:t>Правильно</w:t>
      </w:r>
      <w:bookmarkStart w:id="0" w:name="_GoBack"/>
      <w:bookmarkEnd w:id="0"/>
      <w:r w:rsidRPr="0052368A">
        <w:rPr>
          <w:color w:val="000000"/>
          <w:sz w:val="28"/>
          <w:szCs w:val="28"/>
        </w:rPr>
        <w:t>е произношение в дальнейшем за</w:t>
      </w:r>
      <w:r w:rsidRPr="0052368A">
        <w:rPr>
          <w:color w:val="000000"/>
          <w:sz w:val="28"/>
          <w:szCs w:val="28"/>
        </w:rPr>
        <w:softHyphen/>
        <w:t>крепляется и сохраняется на всю жизнь.</w:t>
      </w:r>
    </w:p>
    <w:p w:rsidR="00BF669A" w:rsidRPr="0052368A" w:rsidRDefault="00BF669A" w:rsidP="00BF669A">
      <w:pPr>
        <w:shd w:val="clear" w:color="auto" w:fill="FFFFFF"/>
        <w:spacing w:line="360" w:lineRule="auto"/>
        <w:ind w:left="284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</w:t>
      </w:r>
      <w:r w:rsidRPr="0052368A">
        <w:rPr>
          <w:color w:val="000000"/>
          <w:spacing w:val="-2"/>
          <w:sz w:val="28"/>
          <w:szCs w:val="28"/>
        </w:rPr>
        <w:t xml:space="preserve">Ключевой проблемой, по мнению А.А. Леонтьева, в обучении </w:t>
      </w:r>
      <w:r w:rsidRPr="0052368A">
        <w:rPr>
          <w:color w:val="000000"/>
          <w:spacing w:val="-1"/>
          <w:sz w:val="28"/>
          <w:szCs w:val="28"/>
        </w:rPr>
        <w:t>иностранному языку детей младшего школьного воз</w:t>
      </w:r>
      <w:r w:rsidRPr="0052368A">
        <w:rPr>
          <w:color w:val="000000"/>
          <w:spacing w:val="-1"/>
          <w:sz w:val="28"/>
          <w:szCs w:val="28"/>
        </w:rPr>
        <w:softHyphen/>
      </w:r>
      <w:r w:rsidRPr="0052368A">
        <w:rPr>
          <w:color w:val="000000"/>
          <w:sz w:val="28"/>
          <w:szCs w:val="28"/>
        </w:rPr>
        <w:t>раста является проблема мотивации, формирование которой во мно</w:t>
      </w:r>
      <w:r w:rsidRPr="0052368A">
        <w:rPr>
          <w:color w:val="000000"/>
          <w:sz w:val="28"/>
          <w:szCs w:val="28"/>
        </w:rPr>
        <w:softHyphen/>
      </w:r>
      <w:r w:rsidRPr="0052368A">
        <w:rPr>
          <w:color w:val="000000"/>
          <w:spacing w:val="-2"/>
          <w:sz w:val="28"/>
          <w:szCs w:val="28"/>
        </w:rPr>
        <w:t>гом зависит от игровой формы обучения на данном этапе. «Игра явля</w:t>
      </w:r>
      <w:r w:rsidRPr="0052368A">
        <w:rPr>
          <w:color w:val="000000"/>
          <w:spacing w:val="-2"/>
          <w:sz w:val="28"/>
          <w:szCs w:val="28"/>
        </w:rPr>
        <w:softHyphen/>
      </w:r>
      <w:r w:rsidRPr="0052368A">
        <w:rPr>
          <w:color w:val="000000"/>
          <w:sz w:val="28"/>
          <w:szCs w:val="28"/>
        </w:rPr>
        <w:t xml:space="preserve">ется той осью, вокруг которой группируются все психические </w:t>
      </w:r>
      <w:r w:rsidRPr="0052368A">
        <w:rPr>
          <w:color w:val="000000"/>
          <w:spacing w:val="-1"/>
          <w:sz w:val="28"/>
          <w:szCs w:val="28"/>
        </w:rPr>
        <w:t xml:space="preserve">процессы, активно развиваются все способности детей. Она является в </w:t>
      </w:r>
      <w:r w:rsidRPr="0052368A">
        <w:rPr>
          <w:color w:val="000000"/>
          <w:sz w:val="28"/>
          <w:szCs w:val="28"/>
        </w:rPr>
        <w:t>определё</w:t>
      </w:r>
      <w:r>
        <w:rPr>
          <w:color w:val="000000"/>
          <w:sz w:val="28"/>
          <w:szCs w:val="28"/>
        </w:rPr>
        <w:t>нном смысле видом упражнений» [8;</w:t>
      </w:r>
      <w:r w:rsidRPr="0052368A">
        <w:rPr>
          <w:color w:val="000000"/>
          <w:sz w:val="28"/>
          <w:szCs w:val="28"/>
        </w:rPr>
        <w:t xml:space="preserve"> 85]. Применение иг</w:t>
      </w:r>
      <w:r w:rsidRPr="0052368A">
        <w:rPr>
          <w:color w:val="000000"/>
          <w:sz w:val="28"/>
          <w:szCs w:val="28"/>
        </w:rPr>
        <w:softHyphen/>
      </w:r>
      <w:r w:rsidRPr="0052368A">
        <w:rPr>
          <w:color w:val="000000"/>
          <w:spacing w:val="-1"/>
          <w:sz w:val="28"/>
          <w:szCs w:val="28"/>
        </w:rPr>
        <w:t>ры в обучении иностранному языку способствует повышению интере</w:t>
      </w:r>
      <w:r w:rsidRPr="0052368A">
        <w:rPr>
          <w:color w:val="000000"/>
          <w:spacing w:val="-1"/>
          <w:sz w:val="28"/>
          <w:szCs w:val="28"/>
        </w:rPr>
        <w:softHyphen/>
      </w:r>
      <w:r w:rsidRPr="0052368A">
        <w:rPr>
          <w:color w:val="000000"/>
          <w:sz w:val="28"/>
          <w:szCs w:val="28"/>
        </w:rPr>
        <w:t>са, обеспечивает более устойчивое внимание, а, следовательно, и лучшее восприятие языкового материала. Так, игры являются средством активизации лексики, грамматики, работы над произношением, чтением письмом и устной речью.</w:t>
      </w:r>
    </w:p>
    <w:p w:rsidR="00BF669A" w:rsidRPr="0052368A" w:rsidRDefault="00BF669A" w:rsidP="00BF669A">
      <w:pPr>
        <w:shd w:val="clear" w:color="auto" w:fill="FFFFFF"/>
        <w:spacing w:line="360" w:lineRule="auto"/>
        <w:ind w:left="284"/>
        <w:jc w:val="both"/>
        <w:rPr>
          <w:color w:val="000000"/>
          <w:spacing w:val="-1"/>
          <w:sz w:val="28"/>
          <w:szCs w:val="28"/>
        </w:rPr>
      </w:pPr>
      <w:r w:rsidRPr="0052368A">
        <w:rPr>
          <w:color w:val="000000"/>
          <w:sz w:val="28"/>
          <w:szCs w:val="28"/>
        </w:rPr>
        <w:t xml:space="preserve">      Следует заметить, что дети живут в мире разнообразных элек</w:t>
      </w:r>
      <w:r w:rsidRPr="0052368A">
        <w:rPr>
          <w:color w:val="000000"/>
          <w:sz w:val="28"/>
          <w:szCs w:val="28"/>
        </w:rPr>
        <w:softHyphen/>
        <w:t xml:space="preserve">тронных игрушек и игр, привыкают к существованию так наущаемой виртуальной реальности ещё до того, как начинают бегло читать и решать содержательные образовательные задачи. Часто на уроках иностранного языка процесс вовлечения учащихся в устную речь по различным темам бывает неинтересным. При работе с использованием компьютеров это исключено, так как необходимые на уроке наглядность и ситуации на мониторах вполне реальны – </w:t>
      </w:r>
      <w:proofErr w:type="gramStart"/>
      <w:r w:rsidRPr="0052368A">
        <w:rPr>
          <w:color w:val="000000"/>
          <w:sz w:val="28"/>
          <w:szCs w:val="28"/>
        </w:rPr>
        <w:t xml:space="preserve">   «</w:t>
      </w:r>
      <w:proofErr w:type="gramEnd"/>
      <w:r w:rsidRPr="0052368A">
        <w:rPr>
          <w:color w:val="000000"/>
          <w:sz w:val="28"/>
          <w:szCs w:val="28"/>
        </w:rPr>
        <w:t>изображения» движутся, разговаривают по-английски, задают вопросы.</w:t>
      </w:r>
      <w:r w:rsidRPr="0052368A">
        <w:rPr>
          <w:color w:val="000000"/>
          <w:spacing w:val="-1"/>
          <w:sz w:val="28"/>
          <w:szCs w:val="28"/>
        </w:rPr>
        <w:t xml:space="preserve">  </w:t>
      </w:r>
    </w:p>
    <w:p w:rsidR="00BF669A" w:rsidRPr="0052368A" w:rsidRDefault="00BF669A" w:rsidP="00BF669A">
      <w:pPr>
        <w:shd w:val="clear" w:color="auto" w:fill="FFFFFF"/>
        <w:spacing w:line="360" w:lineRule="auto"/>
        <w:ind w:left="284"/>
        <w:jc w:val="both"/>
        <w:rPr>
          <w:color w:val="000000"/>
          <w:spacing w:val="-1"/>
          <w:sz w:val="28"/>
          <w:szCs w:val="28"/>
        </w:rPr>
      </w:pPr>
      <w:r w:rsidRPr="0052368A">
        <w:rPr>
          <w:color w:val="000000"/>
          <w:spacing w:val="-1"/>
          <w:sz w:val="28"/>
          <w:szCs w:val="28"/>
        </w:rPr>
        <w:t xml:space="preserve">           Компьютер гарантирует ребёнку конфиденциальность. Он лоялен к разнообразию ученических ответов, что развивает их самостоятельность и создаёт благоприятную социально-психологическую атмосферу на уроке, придавая им </w:t>
      </w:r>
      <w:proofErr w:type="gramStart"/>
      <w:r w:rsidRPr="0052368A">
        <w:rPr>
          <w:color w:val="000000"/>
          <w:spacing w:val="-1"/>
          <w:sz w:val="28"/>
          <w:szCs w:val="28"/>
        </w:rPr>
        <w:t>уверенность  в</w:t>
      </w:r>
      <w:proofErr w:type="gramEnd"/>
      <w:r w:rsidRPr="0052368A">
        <w:rPr>
          <w:color w:val="000000"/>
          <w:spacing w:val="-1"/>
          <w:sz w:val="28"/>
          <w:szCs w:val="28"/>
        </w:rPr>
        <w:t xml:space="preserve"> себе ,  что является немаловажным фактором для развития их индивидуальности.</w:t>
      </w:r>
    </w:p>
    <w:p w:rsidR="00BF669A" w:rsidRPr="0052368A" w:rsidRDefault="00BF669A" w:rsidP="00BF669A">
      <w:pPr>
        <w:shd w:val="clear" w:color="auto" w:fill="FFFFFF"/>
        <w:spacing w:line="360" w:lineRule="auto"/>
        <w:ind w:left="284" w:firstLine="710"/>
        <w:jc w:val="both"/>
        <w:rPr>
          <w:color w:val="000000"/>
          <w:spacing w:val="-1"/>
          <w:sz w:val="28"/>
          <w:szCs w:val="28"/>
        </w:rPr>
      </w:pPr>
      <w:r w:rsidRPr="0052368A">
        <w:rPr>
          <w:color w:val="000000"/>
          <w:spacing w:val="-1"/>
          <w:sz w:val="28"/>
          <w:szCs w:val="28"/>
        </w:rPr>
        <w:t xml:space="preserve">Компьютер позволяет индивидуализировать процесс обучения. Каждый ученик работает со своей скоростью. Кроме того, в программах заложены задания разной степени сложности, что позволяет организовать </w:t>
      </w:r>
      <w:r w:rsidRPr="0052368A">
        <w:rPr>
          <w:color w:val="000000"/>
          <w:spacing w:val="-1"/>
          <w:sz w:val="28"/>
          <w:szCs w:val="28"/>
        </w:rPr>
        <w:lastRenderedPageBreak/>
        <w:t xml:space="preserve">эффективную работу с учащимися, у которых те или иные навыки находятся на различном уровне </w:t>
      </w:r>
      <w:proofErr w:type="spellStart"/>
      <w:r w:rsidRPr="0052368A">
        <w:rPr>
          <w:color w:val="000000"/>
          <w:spacing w:val="-1"/>
          <w:sz w:val="28"/>
          <w:szCs w:val="28"/>
        </w:rPr>
        <w:t>сформированности</w:t>
      </w:r>
      <w:proofErr w:type="spellEnd"/>
      <w:r w:rsidRPr="0052368A">
        <w:rPr>
          <w:color w:val="000000"/>
          <w:spacing w:val="-1"/>
          <w:sz w:val="28"/>
          <w:szCs w:val="28"/>
        </w:rPr>
        <w:t>. Такое взаимодействие младшего школьника и компьютера, как показывает практика, носит осознанный и активный характер, вызывая активный обмен опытом и его обобщением в процессе изучения иностранного языка.</w:t>
      </w:r>
    </w:p>
    <w:p w:rsidR="00BF669A" w:rsidRPr="0052368A" w:rsidRDefault="00BF669A" w:rsidP="00BF669A">
      <w:pPr>
        <w:shd w:val="clear" w:color="auto" w:fill="FFFFFF"/>
        <w:spacing w:line="360" w:lineRule="auto"/>
        <w:ind w:left="284" w:firstLine="710"/>
        <w:jc w:val="both"/>
        <w:rPr>
          <w:color w:val="000000"/>
          <w:spacing w:val="-1"/>
          <w:sz w:val="28"/>
          <w:szCs w:val="28"/>
        </w:rPr>
      </w:pPr>
      <w:r w:rsidRPr="0052368A">
        <w:rPr>
          <w:color w:val="000000"/>
          <w:spacing w:val="-1"/>
          <w:sz w:val="28"/>
          <w:szCs w:val="28"/>
        </w:rPr>
        <w:t xml:space="preserve">Компьютерное обучение иностранному языку позволяет младшим школьникам почувствовать себя настоящими субъектами образовательного процесса, осмыслить свои мотивы, интересы и возможности. А это – прямой путь к осмысленной подготовке к самостоятельной работе. Учебный материал начинает приобретать для учащихся личностный смысл; деятельность, задаваемая компьютерными программами, обуславливает поисковый, проблемный и, следовательно, эвристический характер её содержания; гибкий алгоритмический компонент позволяет учащимся </w:t>
      </w:r>
      <w:proofErr w:type="spellStart"/>
      <w:r w:rsidRPr="0052368A">
        <w:rPr>
          <w:color w:val="000000"/>
          <w:spacing w:val="-1"/>
          <w:sz w:val="28"/>
          <w:szCs w:val="28"/>
        </w:rPr>
        <w:t>интерферентно</w:t>
      </w:r>
      <w:proofErr w:type="spellEnd"/>
      <w:r w:rsidRPr="0052368A">
        <w:rPr>
          <w:color w:val="000000"/>
          <w:spacing w:val="-1"/>
          <w:sz w:val="28"/>
          <w:szCs w:val="28"/>
        </w:rPr>
        <w:t xml:space="preserve"> овладевать приёмами самостоятельного изучения иностранного языка.</w:t>
      </w:r>
    </w:p>
    <w:p w:rsidR="00BF669A" w:rsidRPr="0052368A" w:rsidRDefault="00BF669A" w:rsidP="00BF669A">
      <w:pPr>
        <w:shd w:val="clear" w:color="auto" w:fill="FFFFFF"/>
        <w:spacing w:line="360" w:lineRule="auto"/>
        <w:ind w:left="284" w:firstLine="1070"/>
        <w:jc w:val="both"/>
        <w:rPr>
          <w:color w:val="000000"/>
          <w:spacing w:val="-1"/>
          <w:sz w:val="28"/>
          <w:szCs w:val="28"/>
        </w:rPr>
      </w:pPr>
      <w:r w:rsidRPr="0052368A">
        <w:rPr>
          <w:color w:val="000000"/>
          <w:spacing w:val="-1"/>
          <w:sz w:val="28"/>
          <w:szCs w:val="28"/>
        </w:rPr>
        <w:t xml:space="preserve">Компьютерное обучение иностранному языку обеспечивает и всесторонний контроль учебного процесса. Контроль, как известно, является неотъемлемой частью учебного процесса и выполняет функцию обратной связи между учащимся и учителем. При использовании компьютера для контроля качества знаний учащихся достигается и большая объективность оценки. Кроме того, компьютерный контроль позволяет значительно сэкономить учебное время, так как осуществляется одновременная проверка знаний всех учащихся. Это даёт возможность учителю уделить больше внимания творческим аспектам работы с учащимися. У учителя появляется больше времени на сотрудничество с учащимися и создания благоприятного психологического климата, что особенно важно для младших школьников. </w:t>
      </w:r>
    </w:p>
    <w:p w:rsidR="00BF669A" w:rsidRPr="0052368A" w:rsidRDefault="00BF669A" w:rsidP="00BF669A">
      <w:pPr>
        <w:shd w:val="clear" w:color="auto" w:fill="FFFFFF"/>
        <w:spacing w:line="360" w:lineRule="auto"/>
        <w:ind w:left="284" w:firstLine="710"/>
        <w:jc w:val="both"/>
        <w:rPr>
          <w:color w:val="000000"/>
          <w:spacing w:val="-1"/>
          <w:sz w:val="28"/>
          <w:szCs w:val="28"/>
        </w:rPr>
      </w:pPr>
      <w:r w:rsidRPr="0052368A">
        <w:rPr>
          <w:color w:val="000000"/>
          <w:spacing w:val="-1"/>
          <w:sz w:val="28"/>
          <w:szCs w:val="28"/>
        </w:rPr>
        <w:t>Компьютерное обучение иностранному языку в начальных классах существенно расширяет возможности учителя по индивидуализации обучения и активизации познавательной деятельности учащихся.</w:t>
      </w:r>
    </w:p>
    <w:p w:rsidR="00BF669A" w:rsidRPr="0052368A" w:rsidRDefault="00BF669A" w:rsidP="00BF669A">
      <w:pPr>
        <w:shd w:val="clear" w:color="auto" w:fill="FFFFFF"/>
        <w:spacing w:line="360" w:lineRule="auto"/>
        <w:ind w:left="284" w:firstLine="720"/>
        <w:jc w:val="both"/>
        <w:rPr>
          <w:sz w:val="28"/>
          <w:szCs w:val="28"/>
        </w:rPr>
      </w:pPr>
      <w:r w:rsidRPr="0052368A">
        <w:rPr>
          <w:color w:val="000000"/>
          <w:spacing w:val="-1"/>
          <w:sz w:val="28"/>
          <w:szCs w:val="28"/>
        </w:rPr>
        <w:lastRenderedPageBreak/>
        <w:t xml:space="preserve">Среди компьютерных программ особое место занимают компьютерные игры. «Компьютерные игры – это специальные программы, которые отличаются высокой степенью интерактивности, поскольку предоставляют пользователю возможность активного участия в изменении отображаемых на экране игровых ситуаций и использования исключительных возможностей компьютера в области графики, мультипликации и синтеза звуковых </w:t>
      </w:r>
      <w:proofErr w:type="gramStart"/>
      <w:r w:rsidRPr="0052368A">
        <w:rPr>
          <w:color w:val="000000"/>
          <w:spacing w:val="-1"/>
          <w:sz w:val="28"/>
          <w:szCs w:val="28"/>
        </w:rPr>
        <w:t>эффектов»[</w:t>
      </w:r>
      <w:proofErr w:type="gramEnd"/>
      <w:r w:rsidRPr="0052368A">
        <w:rPr>
          <w:color w:val="000000"/>
          <w:spacing w:val="-1"/>
          <w:sz w:val="28"/>
          <w:szCs w:val="28"/>
        </w:rPr>
        <w:t>3;37]. Они могут оказать неоценимую помощь в развитии познавательных, логических и художественных способностей игроков.</w:t>
      </w:r>
    </w:p>
    <w:p w:rsidR="00BF669A" w:rsidRPr="0052368A" w:rsidRDefault="00BF669A" w:rsidP="00BF669A">
      <w:pPr>
        <w:shd w:val="clear" w:color="auto" w:fill="FFFFFF"/>
        <w:spacing w:line="360" w:lineRule="auto"/>
        <w:ind w:left="284" w:firstLine="43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</w:t>
      </w:r>
      <w:r w:rsidRPr="0052368A">
        <w:rPr>
          <w:color w:val="000000"/>
          <w:spacing w:val="-1"/>
          <w:sz w:val="28"/>
          <w:szCs w:val="28"/>
        </w:rPr>
        <w:t xml:space="preserve">Так, игра — это своего рода программа, содержащая игровую компоненту, которая представляет собой специально разработанный </w:t>
      </w:r>
      <w:r w:rsidRPr="0052368A">
        <w:rPr>
          <w:color w:val="000000"/>
          <w:sz w:val="28"/>
          <w:szCs w:val="28"/>
        </w:rPr>
        <w:t>программный модуль, позволяющий отобразить на экране динамич</w:t>
      </w:r>
      <w:r w:rsidRPr="0052368A">
        <w:rPr>
          <w:color w:val="000000"/>
          <w:sz w:val="28"/>
          <w:szCs w:val="28"/>
        </w:rPr>
        <w:softHyphen/>
      </w:r>
      <w:r w:rsidRPr="0052368A">
        <w:rPr>
          <w:color w:val="000000"/>
          <w:spacing w:val="-1"/>
          <w:sz w:val="28"/>
          <w:szCs w:val="28"/>
        </w:rPr>
        <w:t>ную игровую ситуацию. Игровая компонента используется с целью внесения в процесс работы за компьютером элемента развлекательно</w:t>
      </w:r>
      <w:r w:rsidRPr="0052368A">
        <w:rPr>
          <w:color w:val="000000"/>
          <w:spacing w:val="-1"/>
          <w:sz w:val="28"/>
          <w:szCs w:val="28"/>
        </w:rPr>
        <w:softHyphen/>
        <w:t>сти, и, кроме того, она зачастую выполняет функцию отсчета времени либо подсчёта баллов и включает в себя элемент подсказки. Дидакти</w:t>
      </w:r>
      <w:r w:rsidRPr="0052368A">
        <w:rPr>
          <w:color w:val="000000"/>
          <w:spacing w:val="-1"/>
          <w:sz w:val="28"/>
          <w:szCs w:val="28"/>
        </w:rPr>
        <w:softHyphen/>
        <w:t xml:space="preserve">ческая эффективность игровых программ невелика, но, учитывая их широкое распространение и высокий уровень мотивации обучаемых к </w:t>
      </w:r>
      <w:r w:rsidRPr="0052368A">
        <w:rPr>
          <w:color w:val="000000"/>
          <w:spacing w:val="-3"/>
          <w:sz w:val="28"/>
          <w:szCs w:val="28"/>
        </w:rPr>
        <w:t xml:space="preserve">их применению, следует учитывать и оптимально использовать </w:t>
      </w:r>
      <w:proofErr w:type="gramStart"/>
      <w:r w:rsidRPr="0052368A">
        <w:rPr>
          <w:color w:val="000000"/>
          <w:spacing w:val="-3"/>
          <w:sz w:val="28"/>
          <w:szCs w:val="28"/>
        </w:rPr>
        <w:t xml:space="preserve">из </w:t>
      </w:r>
      <w:r w:rsidRPr="0052368A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52368A">
        <w:rPr>
          <w:color w:val="000000"/>
          <w:spacing w:val="-3"/>
          <w:sz w:val="28"/>
          <w:szCs w:val="28"/>
        </w:rPr>
        <w:t>по</w:t>
      </w:r>
      <w:r w:rsidRPr="0052368A">
        <w:rPr>
          <w:color w:val="000000"/>
          <w:spacing w:val="-3"/>
          <w:sz w:val="28"/>
          <w:szCs w:val="28"/>
        </w:rPr>
        <w:softHyphen/>
      </w:r>
      <w:r w:rsidRPr="0052368A">
        <w:rPr>
          <w:color w:val="000000"/>
          <w:spacing w:val="-1"/>
          <w:sz w:val="28"/>
          <w:szCs w:val="28"/>
        </w:rPr>
        <w:t>тенциал</w:t>
      </w:r>
      <w:proofErr w:type="gramEnd"/>
      <w:r w:rsidRPr="0052368A">
        <w:rPr>
          <w:color w:val="000000"/>
          <w:spacing w:val="-1"/>
          <w:sz w:val="28"/>
          <w:szCs w:val="28"/>
        </w:rPr>
        <w:t xml:space="preserve"> в процессе сам</w:t>
      </w:r>
      <w:r>
        <w:rPr>
          <w:color w:val="000000"/>
          <w:spacing w:val="-1"/>
          <w:sz w:val="28"/>
          <w:szCs w:val="28"/>
        </w:rPr>
        <w:t>остоятельной работы учащихся [14</w:t>
      </w:r>
      <w:r w:rsidRPr="0052368A">
        <w:rPr>
          <w:color w:val="000000"/>
          <w:spacing w:val="-1"/>
          <w:sz w:val="28"/>
          <w:szCs w:val="28"/>
        </w:rPr>
        <w:t>, с. 192]. Се</w:t>
      </w:r>
      <w:r w:rsidRPr="0052368A">
        <w:rPr>
          <w:color w:val="000000"/>
          <w:spacing w:val="-1"/>
          <w:sz w:val="28"/>
          <w:szCs w:val="28"/>
        </w:rPr>
        <w:softHyphen/>
      </w:r>
      <w:r w:rsidRPr="0052368A">
        <w:rPr>
          <w:color w:val="000000"/>
          <w:sz w:val="28"/>
          <w:szCs w:val="28"/>
        </w:rPr>
        <w:t xml:space="preserve">годня очень широко используются различные компьютерные игры </w:t>
      </w:r>
      <w:r w:rsidRPr="0052368A">
        <w:rPr>
          <w:color w:val="000000"/>
          <w:spacing w:val="-2"/>
          <w:sz w:val="28"/>
          <w:szCs w:val="28"/>
        </w:rPr>
        <w:t xml:space="preserve">среди </w:t>
      </w:r>
      <w:proofErr w:type="gramStart"/>
      <w:r w:rsidRPr="0052368A">
        <w:rPr>
          <w:color w:val="000000"/>
          <w:spacing w:val="-2"/>
          <w:sz w:val="28"/>
          <w:szCs w:val="28"/>
        </w:rPr>
        <w:t>детей .</w:t>
      </w:r>
      <w:proofErr w:type="gramEnd"/>
      <w:r w:rsidRPr="0052368A">
        <w:rPr>
          <w:color w:val="000000"/>
          <w:spacing w:val="-2"/>
          <w:sz w:val="28"/>
          <w:szCs w:val="28"/>
        </w:rPr>
        <w:t xml:space="preserve"> Поэтому игра, которая является </w:t>
      </w:r>
      <w:r w:rsidRPr="0052368A">
        <w:rPr>
          <w:color w:val="000000"/>
          <w:spacing w:val="-1"/>
          <w:sz w:val="28"/>
          <w:szCs w:val="28"/>
        </w:rPr>
        <w:t>обучающей, например, иностранному языку, может оказать неоцени</w:t>
      </w:r>
      <w:r w:rsidRPr="0052368A">
        <w:rPr>
          <w:color w:val="000000"/>
          <w:spacing w:val="-1"/>
          <w:sz w:val="28"/>
          <w:szCs w:val="28"/>
        </w:rPr>
        <w:softHyphen/>
        <w:t xml:space="preserve">мую помощь не только в плане того, что ребёнку просто есть занятие, </w:t>
      </w:r>
      <w:r w:rsidRPr="0052368A">
        <w:rPr>
          <w:color w:val="000000"/>
          <w:spacing w:val="-2"/>
          <w:sz w:val="28"/>
          <w:szCs w:val="28"/>
        </w:rPr>
        <w:t>но и в плане его развития. Немаловажную роль в выборе игры для ре</w:t>
      </w:r>
      <w:r w:rsidRPr="0052368A">
        <w:rPr>
          <w:color w:val="000000"/>
          <w:spacing w:val="-2"/>
          <w:sz w:val="28"/>
          <w:szCs w:val="28"/>
        </w:rPr>
        <w:softHyphen/>
      </w:r>
      <w:r w:rsidRPr="0052368A">
        <w:rPr>
          <w:color w:val="000000"/>
          <w:spacing w:val="-1"/>
          <w:sz w:val="28"/>
          <w:szCs w:val="28"/>
        </w:rPr>
        <w:t xml:space="preserve">бёнка играют родители. Поэтому следует обратить на это внимание и </w:t>
      </w:r>
      <w:r w:rsidRPr="0052368A">
        <w:rPr>
          <w:color w:val="000000"/>
          <w:sz w:val="28"/>
          <w:szCs w:val="28"/>
        </w:rPr>
        <w:t>способствовать тому, чтобы ребенок выбрал игру по изучению ино</w:t>
      </w:r>
      <w:r w:rsidRPr="0052368A">
        <w:rPr>
          <w:color w:val="000000"/>
          <w:sz w:val="28"/>
          <w:szCs w:val="28"/>
        </w:rPr>
        <w:softHyphen/>
      </w:r>
      <w:r w:rsidRPr="0052368A">
        <w:rPr>
          <w:color w:val="000000"/>
          <w:spacing w:val="-1"/>
          <w:sz w:val="28"/>
          <w:szCs w:val="28"/>
        </w:rPr>
        <w:t>странного языка, а не игру, в основе которой лежит сюжет убийства.</w:t>
      </w:r>
    </w:p>
    <w:p w:rsidR="00BF669A" w:rsidRPr="0052368A" w:rsidRDefault="00BF669A" w:rsidP="00BF669A">
      <w:pPr>
        <w:shd w:val="clear" w:color="auto" w:fill="FFFFFF"/>
        <w:spacing w:line="360" w:lineRule="auto"/>
        <w:ind w:left="284" w:firstLine="437"/>
        <w:jc w:val="both"/>
        <w:rPr>
          <w:sz w:val="28"/>
          <w:szCs w:val="28"/>
        </w:rPr>
      </w:pPr>
      <w:r w:rsidRPr="0052368A">
        <w:rPr>
          <w:color w:val="000000"/>
          <w:spacing w:val="-1"/>
          <w:sz w:val="28"/>
          <w:szCs w:val="28"/>
        </w:rPr>
        <w:t>С точки зрения принципов построения сценария Т. В. Карамы</w:t>
      </w:r>
      <w:r>
        <w:rPr>
          <w:color w:val="000000"/>
          <w:sz w:val="28"/>
          <w:szCs w:val="28"/>
        </w:rPr>
        <w:t>ш</w:t>
      </w:r>
      <w:r w:rsidRPr="0052368A">
        <w:rPr>
          <w:color w:val="000000"/>
          <w:sz w:val="28"/>
          <w:szCs w:val="28"/>
        </w:rPr>
        <w:t xml:space="preserve">ева подразделяет компьютерные игры на следующие типы </w:t>
      </w:r>
      <w:r>
        <w:rPr>
          <w:color w:val="000000"/>
          <w:sz w:val="28"/>
          <w:szCs w:val="28"/>
        </w:rPr>
        <w:t>[14</w:t>
      </w:r>
      <w:r w:rsidRPr="0052368A">
        <w:rPr>
          <w:color w:val="000000"/>
          <w:sz w:val="28"/>
          <w:szCs w:val="28"/>
        </w:rPr>
        <w:t>;192]:</w:t>
      </w:r>
    </w:p>
    <w:p w:rsidR="00BF669A" w:rsidRPr="0052368A" w:rsidRDefault="00BF669A" w:rsidP="00BF669A">
      <w:pPr>
        <w:widowControl w:val="0"/>
        <w:numPr>
          <w:ilvl w:val="0"/>
          <w:numId w:val="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left="284" w:firstLine="451"/>
        <w:jc w:val="both"/>
        <w:rPr>
          <w:color w:val="000000"/>
          <w:spacing w:val="-19"/>
          <w:sz w:val="28"/>
          <w:szCs w:val="28"/>
        </w:rPr>
      </w:pPr>
      <w:hyperlink r:id="rId5" w:history="1">
        <w:r w:rsidRPr="0052368A">
          <w:rPr>
            <w:color w:val="000080"/>
            <w:sz w:val="28"/>
            <w:szCs w:val="28"/>
            <w:lang w:val="en-US"/>
          </w:rPr>
          <w:t>Action</w:t>
        </w:r>
      </w:hyperlink>
      <w:r w:rsidRPr="0052368A">
        <w:rPr>
          <w:color w:val="000000"/>
          <w:sz w:val="28"/>
          <w:szCs w:val="28"/>
        </w:rPr>
        <w:t xml:space="preserve"> </w:t>
      </w:r>
      <w:r w:rsidRPr="0052368A">
        <w:rPr>
          <w:color w:val="000000"/>
          <w:sz w:val="28"/>
          <w:szCs w:val="28"/>
          <w:lang w:val="en-US"/>
        </w:rPr>
        <w:t>games</w:t>
      </w:r>
      <w:r w:rsidRPr="0052368A">
        <w:rPr>
          <w:color w:val="000000"/>
          <w:sz w:val="28"/>
          <w:szCs w:val="28"/>
        </w:rPr>
        <w:t xml:space="preserve"> — «игры действия», требующие быстрой реак</w:t>
      </w:r>
      <w:r w:rsidRPr="0052368A">
        <w:rPr>
          <w:color w:val="000000"/>
          <w:sz w:val="28"/>
          <w:szCs w:val="28"/>
        </w:rPr>
        <w:softHyphen/>
      </w:r>
      <w:r w:rsidRPr="0052368A">
        <w:rPr>
          <w:color w:val="000000"/>
          <w:spacing w:val="-2"/>
          <w:sz w:val="28"/>
          <w:szCs w:val="28"/>
        </w:rPr>
        <w:t xml:space="preserve">ции: их </w:t>
      </w:r>
      <w:r w:rsidRPr="0052368A">
        <w:rPr>
          <w:color w:val="000000"/>
          <w:spacing w:val="-2"/>
          <w:sz w:val="28"/>
          <w:szCs w:val="28"/>
        </w:rPr>
        <w:lastRenderedPageBreak/>
        <w:t>сценарии построены на погонях, схватках, перестрелках и т. д.</w:t>
      </w:r>
    </w:p>
    <w:p w:rsidR="00BF669A" w:rsidRPr="0052368A" w:rsidRDefault="00BF669A" w:rsidP="00BF669A">
      <w:pPr>
        <w:widowControl w:val="0"/>
        <w:numPr>
          <w:ilvl w:val="0"/>
          <w:numId w:val="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left="284" w:firstLine="451"/>
        <w:jc w:val="both"/>
        <w:rPr>
          <w:color w:val="000000"/>
          <w:spacing w:val="-13"/>
          <w:sz w:val="28"/>
          <w:szCs w:val="28"/>
        </w:rPr>
      </w:pPr>
      <w:r w:rsidRPr="0052368A">
        <w:rPr>
          <w:color w:val="000000"/>
          <w:spacing w:val="-1"/>
          <w:sz w:val="28"/>
          <w:szCs w:val="28"/>
          <w:lang w:val="en-US"/>
        </w:rPr>
        <w:t>Adventure</w:t>
      </w:r>
      <w:r w:rsidRPr="0052368A">
        <w:rPr>
          <w:color w:val="000000"/>
          <w:spacing w:val="-1"/>
          <w:sz w:val="28"/>
          <w:szCs w:val="28"/>
        </w:rPr>
        <w:t xml:space="preserve"> </w:t>
      </w:r>
      <w:r w:rsidRPr="0052368A">
        <w:rPr>
          <w:color w:val="000000"/>
          <w:spacing w:val="-1"/>
          <w:sz w:val="28"/>
          <w:szCs w:val="28"/>
          <w:lang w:val="en-US"/>
        </w:rPr>
        <w:t>games</w:t>
      </w:r>
      <w:r w:rsidRPr="0052368A">
        <w:rPr>
          <w:color w:val="000000"/>
          <w:spacing w:val="-1"/>
          <w:sz w:val="28"/>
          <w:szCs w:val="28"/>
        </w:rPr>
        <w:t xml:space="preserve"> — «приключенческие игры», сценарии кото</w:t>
      </w:r>
      <w:r w:rsidRPr="0052368A">
        <w:rPr>
          <w:color w:val="000000"/>
          <w:spacing w:val="-1"/>
          <w:sz w:val="28"/>
          <w:szCs w:val="28"/>
        </w:rPr>
        <w:softHyphen/>
      </w:r>
      <w:r w:rsidRPr="0052368A">
        <w:rPr>
          <w:color w:val="000000"/>
          <w:spacing w:val="-2"/>
          <w:sz w:val="28"/>
          <w:szCs w:val="28"/>
        </w:rPr>
        <w:t xml:space="preserve">рых основаны на приключениях главного героя, проходящего через </w:t>
      </w:r>
      <w:r w:rsidRPr="0052368A">
        <w:rPr>
          <w:color w:val="000000"/>
          <w:sz w:val="28"/>
          <w:szCs w:val="28"/>
        </w:rPr>
        <w:t>заданную цепь испытаний и событий.</w:t>
      </w:r>
    </w:p>
    <w:p w:rsidR="00BF669A" w:rsidRPr="0052368A" w:rsidRDefault="00BF669A" w:rsidP="00BF669A">
      <w:pPr>
        <w:widowControl w:val="0"/>
        <w:numPr>
          <w:ilvl w:val="0"/>
          <w:numId w:val="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5" w:line="360" w:lineRule="auto"/>
        <w:ind w:left="284" w:firstLine="451"/>
        <w:jc w:val="both"/>
        <w:rPr>
          <w:color w:val="000000"/>
          <w:spacing w:val="-11"/>
          <w:sz w:val="28"/>
          <w:szCs w:val="28"/>
        </w:rPr>
      </w:pPr>
      <w:r w:rsidRPr="0052368A">
        <w:rPr>
          <w:color w:val="000000"/>
          <w:spacing w:val="-1"/>
          <w:sz w:val="28"/>
          <w:szCs w:val="28"/>
          <w:lang w:val="en-US"/>
        </w:rPr>
        <w:t>Role</w:t>
      </w:r>
      <w:r w:rsidRPr="0052368A">
        <w:rPr>
          <w:color w:val="000000"/>
          <w:spacing w:val="-1"/>
          <w:sz w:val="28"/>
          <w:szCs w:val="28"/>
        </w:rPr>
        <w:t xml:space="preserve"> </w:t>
      </w:r>
      <w:r w:rsidRPr="0052368A">
        <w:rPr>
          <w:color w:val="000000"/>
          <w:spacing w:val="-1"/>
          <w:sz w:val="28"/>
          <w:szCs w:val="28"/>
          <w:lang w:val="en-US"/>
        </w:rPr>
        <w:t>playing</w:t>
      </w:r>
      <w:r w:rsidRPr="0052368A">
        <w:rPr>
          <w:color w:val="000000"/>
          <w:spacing w:val="-1"/>
          <w:sz w:val="28"/>
          <w:szCs w:val="28"/>
        </w:rPr>
        <w:t xml:space="preserve"> </w:t>
      </w:r>
      <w:r w:rsidRPr="0052368A">
        <w:rPr>
          <w:color w:val="000000"/>
          <w:spacing w:val="-1"/>
          <w:sz w:val="28"/>
          <w:szCs w:val="28"/>
          <w:lang w:val="en-US"/>
        </w:rPr>
        <w:t>games</w:t>
      </w:r>
      <w:r w:rsidRPr="0052368A">
        <w:rPr>
          <w:color w:val="000000"/>
          <w:spacing w:val="-1"/>
          <w:sz w:val="28"/>
          <w:szCs w:val="28"/>
        </w:rPr>
        <w:t xml:space="preserve"> — «ролевые игры»; также построены на </w:t>
      </w:r>
      <w:r w:rsidRPr="0052368A">
        <w:rPr>
          <w:color w:val="000000"/>
          <w:spacing w:val="-2"/>
          <w:sz w:val="28"/>
          <w:szCs w:val="28"/>
        </w:rPr>
        <w:t>приключениях главного героя, но предполагающие различные вариан</w:t>
      </w:r>
      <w:r w:rsidRPr="0052368A">
        <w:rPr>
          <w:color w:val="000000"/>
          <w:spacing w:val="-2"/>
          <w:sz w:val="28"/>
          <w:szCs w:val="28"/>
        </w:rPr>
        <w:softHyphen/>
        <w:t xml:space="preserve">ты развития сценария и некоторое изменение личности главного героя </w:t>
      </w:r>
      <w:r w:rsidRPr="0052368A">
        <w:rPr>
          <w:color w:val="000000"/>
          <w:sz w:val="28"/>
          <w:szCs w:val="28"/>
        </w:rPr>
        <w:t>в процессе игры.</w:t>
      </w:r>
    </w:p>
    <w:p w:rsidR="00BF669A" w:rsidRPr="0052368A" w:rsidRDefault="00BF669A" w:rsidP="00BF669A">
      <w:pPr>
        <w:widowControl w:val="0"/>
        <w:numPr>
          <w:ilvl w:val="0"/>
          <w:numId w:val="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10" w:line="360" w:lineRule="auto"/>
        <w:ind w:left="284" w:firstLine="451"/>
        <w:jc w:val="both"/>
        <w:rPr>
          <w:color w:val="000000"/>
          <w:spacing w:val="-12"/>
          <w:sz w:val="28"/>
          <w:szCs w:val="28"/>
        </w:rPr>
      </w:pPr>
      <w:r w:rsidRPr="0052368A">
        <w:rPr>
          <w:color w:val="000000"/>
          <w:sz w:val="28"/>
          <w:szCs w:val="28"/>
          <w:lang w:val="en-US"/>
        </w:rPr>
        <w:t>Simulation</w:t>
      </w:r>
      <w:r w:rsidRPr="0052368A">
        <w:rPr>
          <w:color w:val="000000"/>
          <w:sz w:val="28"/>
          <w:szCs w:val="28"/>
        </w:rPr>
        <w:t xml:space="preserve"> </w:t>
      </w:r>
      <w:r w:rsidRPr="0052368A">
        <w:rPr>
          <w:color w:val="000000"/>
          <w:sz w:val="28"/>
          <w:szCs w:val="28"/>
          <w:lang w:val="en-US"/>
        </w:rPr>
        <w:t>games</w:t>
      </w:r>
      <w:r w:rsidRPr="0052368A">
        <w:rPr>
          <w:color w:val="000000"/>
          <w:sz w:val="28"/>
          <w:szCs w:val="28"/>
        </w:rPr>
        <w:t xml:space="preserve"> — «игры-симуляторы», базирующиеся на </w:t>
      </w:r>
      <w:r w:rsidRPr="0052368A">
        <w:rPr>
          <w:color w:val="000000"/>
          <w:spacing w:val="-1"/>
          <w:sz w:val="28"/>
          <w:szCs w:val="28"/>
        </w:rPr>
        <w:t xml:space="preserve">воссоздании условий определённой сферы деятельности, в которую </w:t>
      </w:r>
      <w:r w:rsidRPr="0052368A">
        <w:rPr>
          <w:color w:val="000000"/>
          <w:spacing w:val="-2"/>
          <w:sz w:val="28"/>
          <w:szCs w:val="28"/>
        </w:rPr>
        <w:t xml:space="preserve">помещается игрок; чаше всего встречаются спортивные, военные и </w:t>
      </w:r>
      <w:r w:rsidRPr="0052368A">
        <w:rPr>
          <w:color w:val="000000"/>
          <w:sz w:val="28"/>
          <w:szCs w:val="28"/>
        </w:rPr>
        <w:t>космические «симуляторы».</w:t>
      </w:r>
    </w:p>
    <w:p w:rsidR="00BF669A" w:rsidRPr="0052368A" w:rsidRDefault="00BF669A" w:rsidP="00BF669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" w:line="360" w:lineRule="auto"/>
        <w:ind w:left="284" w:firstLine="542"/>
        <w:jc w:val="both"/>
        <w:rPr>
          <w:color w:val="000000"/>
          <w:sz w:val="28"/>
          <w:szCs w:val="28"/>
        </w:rPr>
      </w:pPr>
      <w:r w:rsidRPr="0052368A">
        <w:rPr>
          <w:color w:val="000000"/>
          <w:sz w:val="28"/>
          <w:szCs w:val="28"/>
          <w:lang w:val="en-US"/>
        </w:rPr>
        <w:t>Quest</w:t>
      </w:r>
      <w:r w:rsidRPr="0052368A">
        <w:rPr>
          <w:color w:val="000000"/>
          <w:sz w:val="28"/>
          <w:szCs w:val="28"/>
        </w:rPr>
        <w:t>— «поисковые игры», сценарии которых строятся в процессе интерактивного взаимодействия в зависимости от реакций</w:t>
      </w:r>
    </w:p>
    <w:p w:rsidR="00BF669A" w:rsidRPr="0052368A" w:rsidRDefault="00BF669A" w:rsidP="00BF669A">
      <w:pPr>
        <w:shd w:val="clear" w:color="auto" w:fill="FFFFFF"/>
        <w:spacing w:line="360" w:lineRule="auto"/>
        <w:ind w:left="284"/>
        <w:jc w:val="both"/>
        <w:rPr>
          <w:sz w:val="28"/>
          <w:szCs w:val="28"/>
        </w:rPr>
      </w:pPr>
      <w:r w:rsidRPr="0052368A">
        <w:rPr>
          <w:color w:val="000000"/>
          <w:sz w:val="28"/>
          <w:szCs w:val="28"/>
        </w:rPr>
        <w:t>игрока (его ответов на задаваемые вопросы, его способности отгады</w:t>
      </w:r>
      <w:r w:rsidRPr="0052368A">
        <w:rPr>
          <w:color w:val="000000"/>
          <w:sz w:val="28"/>
          <w:szCs w:val="28"/>
        </w:rPr>
        <w:softHyphen/>
        <w:t>вать загадки и понимать смысл реплик многочисленных персонажей).</w:t>
      </w:r>
    </w:p>
    <w:p w:rsidR="00BF669A" w:rsidRPr="0052368A" w:rsidRDefault="00BF669A" w:rsidP="00BF669A">
      <w:pPr>
        <w:shd w:val="clear" w:color="auto" w:fill="FFFFFF"/>
        <w:spacing w:line="360" w:lineRule="auto"/>
        <w:ind w:left="284" w:firstLine="466"/>
        <w:jc w:val="both"/>
        <w:rPr>
          <w:sz w:val="28"/>
          <w:szCs w:val="28"/>
        </w:rPr>
      </w:pPr>
      <w:r w:rsidRPr="0052368A">
        <w:rPr>
          <w:color w:val="000000"/>
          <w:sz w:val="28"/>
          <w:szCs w:val="28"/>
        </w:rPr>
        <w:t xml:space="preserve">6. </w:t>
      </w:r>
      <w:r w:rsidRPr="0052368A">
        <w:rPr>
          <w:color w:val="000000"/>
          <w:sz w:val="28"/>
          <w:szCs w:val="28"/>
          <w:lang w:val="en-US"/>
        </w:rPr>
        <w:t>Strategy</w:t>
      </w:r>
      <w:r w:rsidRPr="0052368A">
        <w:rPr>
          <w:color w:val="000000"/>
          <w:sz w:val="28"/>
          <w:szCs w:val="28"/>
        </w:rPr>
        <w:t xml:space="preserve"> </w:t>
      </w:r>
      <w:r w:rsidRPr="0052368A">
        <w:rPr>
          <w:color w:val="000000"/>
          <w:sz w:val="28"/>
          <w:szCs w:val="28"/>
          <w:lang w:val="en-US"/>
        </w:rPr>
        <w:t>games</w:t>
      </w:r>
      <w:r w:rsidRPr="0052368A">
        <w:rPr>
          <w:color w:val="000000"/>
          <w:sz w:val="28"/>
          <w:szCs w:val="28"/>
        </w:rPr>
        <w:t xml:space="preserve"> — «игры-стратегии», основанные на решении задач стратегического планирования.</w:t>
      </w:r>
    </w:p>
    <w:p w:rsidR="00BF669A" w:rsidRPr="0052368A" w:rsidRDefault="00BF669A" w:rsidP="00BF669A">
      <w:pPr>
        <w:shd w:val="clear" w:color="auto" w:fill="FFFFFF"/>
        <w:spacing w:line="360" w:lineRule="auto"/>
        <w:ind w:left="284" w:firstLine="461"/>
        <w:jc w:val="both"/>
        <w:rPr>
          <w:color w:val="000000"/>
          <w:sz w:val="28"/>
          <w:szCs w:val="28"/>
        </w:rPr>
      </w:pPr>
      <w:r w:rsidRPr="0052368A">
        <w:rPr>
          <w:color w:val="000000"/>
          <w:sz w:val="28"/>
          <w:szCs w:val="28"/>
        </w:rPr>
        <w:t>Так, есть игры, направленные на изучение английского алфави</w:t>
      </w:r>
      <w:r w:rsidRPr="0052368A">
        <w:rPr>
          <w:color w:val="000000"/>
          <w:sz w:val="28"/>
          <w:szCs w:val="28"/>
        </w:rPr>
        <w:softHyphen/>
        <w:t>та, например, игра «Алик учит английский алфавит»; в основе лежит заманчивая сквозная сюжетная линия. Ребёнку предлагаете поучаст</w:t>
      </w:r>
      <w:r w:rsidRPr="0052368A">
        <w:rPr>
          <w:color w:val="000000"/>
          <w:sz w:val="28"/>
          <w:szCs w:val="28"/>
        </w:rPr>
        <w:softHyphen/>
        <w:t>вовать в игре с главными героями, которыми являются звери. Соглас</w:t>
      </w:r>
      <w:r w:rsidRPr="0052368A">
        <w:rPr>
          <w:color w:val="000000"/>
          <w:sz w:val="28"/>
          <w:szCs w:val="28"/>
        </w:rPr>
        <w:softHyphen/>
        <w:t xml:space="preserve">но классификации данная игра принадлежит к типу </w:t>
      </w:r>
      <w:r w:rsidRPr="0052368A">
        <w:rPr>
          <w:color w:val="000000"/>
          <w:sz w:val="28"/>
          <w:szCs w:val="28"/>
          <w:lang w:val="en-US"/>
        </w:rPr>
        <w:t>Adventure</w:t>
      </w:r>
      <w:r w:rsidRPr="0052368A">
        <w:rPr>
          <w:color w:val="000000"/>
          <w:sz w:val="28"/>
          <w:szCs w:val="28"/>
        </w:rPr>
        <w:t xml:space="preserve"> </w:t>
      </w:r>
      <w:r w:rsidRPr="0052368A">
        <w:rPr>
          <w:color w:val="000000"/>
          <w:sz w:val="28"/>
          <w:szCs w:val="28"/>
          <w:lang w:val="en-US"/>
        </w:rPr>
        <w:t>games</w:t>
      </w:r>
      <w:r w:rsidRPr="0052368A">
        <w:rPr>
          <w:color w:val="000000"/>
          <w:sz w:val="28"/>
          <w:szCs w:val="28"/>
        </w:rPr>
        <w:t>. Ребёнок знакомится не только с английским алфавитом, но и с рядом слов и выражений, что способствует формированию и обогащению словарного запаса.</w:t>
      </w:r>
    </w:p>
    <w:p w:rsidR="00BF669A" w:rsidRPr="0052368A" w:rsidRDefault="00BF669A" w:rsidP="00BF669A">
      <w:pPr>
        <w:shd w:val="clear" w:color="auto" w:fill="FFFFFF"/>
        <w:spacing w:before="5" w:line="360" w:lineRule="auto"/>
        <w:ind w:left="284" w:firstLine="226"/>
        <w:jc w:val="both"/>
        <w:rPr>
          <w:color w:val="000000"/>
          <w:sz w:val="28"/>
          <w:szCs w:val="28"/>
        </w:rPr>
      </w:pPr>
      <w:r w:rsidRPr="0052368A">
        <w:rPr>
          <w:color w:val="000000"/>
          <w:sz w:val="28"/>
          <w:szCs w:val="28"/>
        </w:rPr>
        <w:t>Использование игровых моментов на уроке - очень эффективный метод обу</w:t>
      </w:r>
      <w:r w:rsidRPr="0052368A">
        <w:rPr>
          <w:color w:val="000000"/>
          <w:sz w:val="28"/>
          <w:szCs w:val="28"/>
        </w:rPr>
        <w:softHyphen/>
        <w:t>чения, позволяющий повысить мотива</w:t>
      </w:r>
      <w:r w:rsidRPr="0052368A">
        <w:rPr>
          <w:color w:val="000000"/>
          <w:sz w:val="28"/>
          <w:szCs w:val="28"/>
        </w:rPr>
        <w:softHyphen/>
        <w:t>цию</w:t>
      </w:r>
      <w:r>
        <w:rPr>
          <w:color w:val="000000"/>
          <w:sz w:val="28"/>
          <w:szCs w:val="28"/>
        </w:rPr>
        <w:t xml:space="preserve"> к изучению иностранного языка</w:t>
      </w:r>
      <w:r w:rsidRPr="0052368A">
        <w:rPr>
          <w:color w:val="000000"/>
          <w:sz w:val="28"/>
          <w:szCs w:val="28"/>
        </w:rPr>
        <w:t xml:space="preserve">, снизить утомляемость и в то же время увеличить темп ведения урока. Проблемой использования игр занимается большое количество </w:t>
      </w:r>
      <w:r w:rsidRPr="0052368A">
        <w:rPr>
          <w:color w:val="000000"/>
          <w:sz w:val="28"/>
          <w:szCs w:val="28"/>
        </w:rPr>
        <w:lastRenderedPageBreak/>
        <w:t xml:space="preserve">исследователей, так как на сегодня она очень актуальна. Эту проблему часто поднимают авторы журнала </w:t>
      </w:r>
      <w:proofErr w:type="gramStart"/>
      <w:r w:rsidRPr="0052368A">
        <w:rPr>
          <w:color w:val="000000"/>
          <w:sz w:val="28"/>
          <w:szCs w:val="28"/>
        </w:rPr>
        <w:t>« Иностранные</w:t>
      </w:r>
      <w:proofErr w:type="gramEnd"/>
      <w:r w:rsidRPr="0052368A">
        <w:rPr>
          <w:color w:val="000000"/>
          <w:sz w:val="28"/>
          <w:szCs w:val="28"/>
        </w:rPr>
        <w:t xml:space="preserve"> языки в школе». </w:t>
      </w:r>
      <w:r w:rsidRPr="0052368A">
        <w:rPr>
          <w:color w:val="FF0000"/>
          <w:sz w:val="28"/>
          <w:szCs w:val="28"/>
        </w:rPr>
        <w:t xml:space="preserve"> </w:t>
      </w:r>
      <w:r w:rsidRPr="0052368A">
        <w:rPr>
          <w:color w:val="000000"/>
          <w:sz w:val="28"/>
          <w:szCs w:val="28"/>
        </w:rPr>
        <w:t xml:space="preserve">Петрова Л.П также является одним из исследователей проблемы использования компьютеров на уроках иностранного языка. В своей </w:t>
      </w:r>
      <w:proofErr w:type="gramStart"/>
      <w:r w:rsidRPr="0052368A">
        <w:rPr>
          <w:color w:val="000000"/>
          <w:sz w:val="28"/>
          <w:szCs w:val="28"/>
        </w:rPr>
        <w:t>статье  она</w:t>
      </w:r>
      <w:proofErr w:type="gramEnd"/>
      <w:r w:rsidRPr="0052368A">
        <w:rPr>
          <w:color w:val="000000"/>
          <w:sz w:val="28"/>
          <w:szCs w:val="28"/>
        </w:rPr>
        <w:t xml:space="preserve">  говорила что часто на уроках иностранного языка  процесс вовлечения  учащихся в устную речь по различным темам бывает неинтересным. При работе с использованием компьютеров это </w:t>
      </w:r>
      <w:proofErr w:type="gramStart"/>
      <w:r w:rsidRPr="0052368A">
        <w:rPr>
          <w:color w:val="000000"/>
          <w:sz w:val="28"/>
          <w:szCs w:val="28"/>
        </w:rPr>
        <w:t>исключено,  потому</w:t>
      </w:r>
      <w:proofErr w:type="gramEnd"/>
      <w:r w:rsidRPr="0052368A">
        <w:rPr>
          <w:color w:val="000000"/>
          <w:sz w:val="28"/>
          <w:szCs w:val="28"/>
        </w:rPr>
        <w:t xml:space="preserve"> что необходимые на уроке наглядность и ситуации на мониторах вполне реальны( изображение на экране движется, разговаривает по-английски, задают вопросы). Петрова говорила, что </w:t>
      </w:r>
      <w:proofErr w:type="gramStart"/>
      <w:r w:rsidRPr="0052368A">
        <w:rPr>
          <w:color w:val="000000"/>
          <w:sz w:val="28"/>
          <w:szCs w:val="28"/>
        </w:rPr>
        <w:t xml:space="preserve">ребёнок </w:t>
      </w:r>
      <w:r>
        <w:rPr>
          <w:color w:val="000000"/>
          <w:sz w:val="28"/>
          <w:szCs w:val="28"/>
        </w:rPr>
        <w:t>,</w:t>
      </w:r>
      <w:r w:rsidRPr="0052368A">
        <w:rPr>
          <w:color w:val="000000"/>
          <w:sz w:val="28"/>
          <w:szCs w:val="28"/>
        </w:rPr>
        <w:t>работая</w:t>
      </w:r>
      <w:proofErr w:type="gramEnd"/>
      <w:r>
        <w:rPr>
          <w:color w:val="000000"/>
          <w:sz w:val="28"/>
          <w:szCs w:val="28"/>
        </w:rPr>
        <w:t>,</w:t>
      </w:r>
      <w:r w:rsidRPr="0052368A">
        <w:rPr>
          <w:color w:val="000000"/>
          <w:sz w:val="28"/>
          <w:szCs w:val="28"/>
        </w:rPr>
        <w:t xml:space="preserve"> в компьютере делает всё с радостью. А вот учителю приходится </w:t>
      </w:r>
      <w:proofErr w:type="gramStart"/>
      <w:r w:rsidRPr="0052368A">
        <w:rPr>
          <w:color w:val="000000"/>
          <w:sz w:val="28"/>
          <w:szCs w:val="28"/>
        </w:rPr>
        <w:t>приобретать  необходимые</w:t>
      </w:r>
      <w:proofErr w:type="gramEnd"/>
      <w:r w:rsidRPr="0052368A">
        <w:rPr>
          <w:color w:val="000000"/>
          <w:sz w:val="28"/>
          <w:szCs w:val="28"/>
        </w:rPr>
        <w:t xml:space="preserve"> электронные учебники и делать подборку по ним нужных ситуа</w:t>
      </w:r>
      <w:r w:rsidRPr="0052368A">
        <w:rPr>
          <w:color w:val="000000"/>
          <w:sz w:val="28"/>
          <w:szCs w:val="28"/>
        </w:rPr>
        <w:softHyphen/>
        <w:t>ций, а также распечатку дополнительных вопросов и тестов и перенос их на все компьютеры, чтобы в определенный мо</w:t>
      </w:r>
      <w:r w:rsidRPr="0052368A">
        <w:rPr>
          <w:color w:val="000000"/>
          <w:sz w:val="28"/>
          <w:szCs w:val="28"/>
        </w:rPr>
        <w:softHyphen/>
        <w:t>мент на уроке учащиеся могли сесть за от</w:t>
      </w:r>
      <w:r w:rsidRPr="0052368A">
        <w:rPr>
          <w:color w:val="000000"/>
          <w:sz w:val="28"/>
          <w:szCs w:val="28"/>
        </w:rPr>
        <w:softHyphen/>
        <w:t>дельные компьютеры, найти и открыть нужную папку в «Моих документах», вы</w:t>
      </w:r>
      <w:r w:rsidRPr="0052368A">
        <w:rPr>
          <w:color w:val="000000"/>
          <w:sz w:val="28"/>
          <w:szCs w:val="28"/>
        </w:rPr>
        <w:softHyphen/>
        <w:t xml:space="preserve">полнить, например, тест по </w:t>
      </w:r>
      <w:proofErr w:type="spellStart"/>
      <w:r w:rsidRPr="0052368A">
        <w:rPr>
          <w:color w:val="000000"/>
          <w:sz w:val="28"/>
          <w:szCs w:val="28"/>
        </w:rPr>
        <w:t>аудированию</w:t>
      </w:r>
      <w:proofErr w:type="spellEnd"/>
      <w:r w:rsidRPr="0052368A">
        <w:rPr>
          <w:color w:val="000000"/>
          <w:sz w:val="28"/>
          <w:szCs w:val="28"/>
        </w:rPr>
        <w:t xml:space="preserve"> или чтению. Это большой труд, но себя оправдывает. Никто из учеников не ухо</w:t>
      </w:r>
      <w:r w:rsidRPr="0052368A">
        <w:rPr>
          <w:color w:val="000000"/>
          <w:sz w:val="28"/>
          <w:szCs w:val="28"/>
        </w:rPr>
        <w:softHyphen/>
        <w:t>дит с таких уроков с чувством разочаро</w:t>
      </w:r>
      <w:r w:rsidRPr="0052368A">
        <w:rPr>
          <w:color w:val="000000"/>
          <w:sz w:val="28"/>
          <w:szCs w:val="28"/>
        </w:rPr>
        <w:softHyphen/>
        <w:t>вания. Радость познания - вот что дает использование компьютеров на уроках. А это, в свою очередь, вместе с развитием мышления ведет к развитию инициатив</w:t>
      </w:r>
      <w:r w:rsidRPr="0052368A">
        <w:rPr>
          <w:color w:val="000000"/>
          <w:sz w:val="28"/>
          <w:szCs w:val="28"/>
        </w:rPr>
        <w:softHyphen/>
        <w:t>ной речи. У каждого ребенка есть внутренний мо</w:t>
      </w:r>
      <w:r w:rsidRPr="0052368A">
        <w:rPr>
          <w:color w:val="000000"/>
          <w:sz w:val="28"/>
          <w:szCs w:val="28"/>
        </w:rPr>
        <w:softHyphen/>
        <w:t>тив, направленный на познавательную де</w:t>
      </w:r>
      <w:r w:rsidRPr="0052368A">
        <w:rPr>
          <w:color w:val="000000"/>
          <w:sz w:val="28"/>
          <w:szCs w:val="28"/>
        </w:rPr>
        <w:softHyphen/>
        <w:t xml:space="preserve">ятельность. Задача учителя - всячески способствовать развитию этого мотива, не дать </w:t>
      </w:r>
      <w:r>
        <w:rPr>
          <w:color w:val="000000"/>
          <w:sz w:val="28"/>
          <w:szCs w:val="28"/>
        </w:rPr>
        <w:t>ему угаснуть. Петрова предлагает</w:t>
      </w:r>
      <w:r w:rsidRPr="0052368A">
        <w:rPr>
          <w:color w:val="000000"/>
          <w:sz w:val="28"/>
          <w:szCs w:val="28"/>
        </w:rPr>
        <w:t xml:space="preserve"> использовать на </w:t>
      </w:r>
      <w:r>
        <w:rPr>
          <w:color w:val="000000"/>
          <w:sz w:val="28"/>
          <w:szCs w:val="28"/>
        </w:rPr>
        <w:t xml:space="preserve">уроках английского </w:t>
      </w:r>
      <w:proofErr w:type="gramStart"/>
      <w:r>
        <w:rPr>
          <w:color w:val="000000"/>
          <w:sz w:val="28"/>
          <w:szCs w:val="28"/>
        </w:rPr>
        <w:t xml:space="preserve">языка </w:t>
      </w:r>
      <w:r w:rsidRPr="0052368A">
        <w:rPr>
          <w:color w:val="000000"/>
          <w:sz w:val="28"/>
          <w:szCs w:val="28"/>
        </w:rPr>
        <w:t xml:space="preserve"> программу</w:t>
      </w:r>
      <w:proofErr w:type="gramEnd"/>
      <w:r w:rsidRPr="0052368A">
        <w:rPr>
          <w:color w:val="000000"/>
          <w:sz w:val="28"/>
          <w:szCs w:val="28"/>
        </w:rPr>
        <w:t xml:space="preserve"> «Профессор Хиггинс», тексты для </w:t>
      </w:r>
      <w:proofErr w:type="spellStart"/>
      <w:r w:rsidRPr="0052368A">
        <w:rPr>
          <w:color w:val="000000"/>
          <w:sz w:val="28"/>
          <w:szCs w:val="28"/>
        </w:rPr>
        <w:t>аудирования</w:t>
      </w:r>
      <w:proofErr w:type="spellEnd"/>
      <w:r w:rsidRPr="0052368A">
        <w:rPr>
          <w:color w:val="000000"/>
          <w:sz w:val="28"/>
          <w:szCs w:val="28"/>
        </w:rPr>
        <w:t xml:space="preserve"> на страновед</w:t>
      </w:r>
      <w:r w:rsidRPr="0052368A">
        <w:rPr>
          <w:color w:val="000000"/>
          <w:sz w:val="28"/>
          <w:szCs w:val="28"/>
        </w:rPr>
        <w:softHyphen/>
        <w:t>ческие темы в средних и старших классах из мультимедийного учебника «Английский базовый курс», в котором около 60 текстов на различные темы по ис</w:t>
      </w:r>
      <w:r w:rsidRPr="0052368A">
        <w:rPr>
          <w:color w:val="000000"/>
          <w:sz w:val="28"/>
          <w:szCs w:val="28"/>
        </w:rPr>
        <w:softHyphen/>
        <w:t>тории, культ</w:t>
      </w:r>
      <w:r>
        <w:rPr>
          <w:color w:val="000000"/>
          <w:sz w:val="28"/>
          <w:szCs w:val="28"/>
        </w:rPr>
        <w:t>уре и быту Великобритании и США.</w:t>
      </w:r>
      <w:r w:rsidRPr="0052368A">
        <w:rPr>
          <w:color w:val="000000"/>
          <w:sz w:val="28"/>
          <w:szCs w:val="28"/>
        </w:rPr>
        <w:t xml:space="preserve"> Очень простой в применении и легко </w:t>
      </w:r>
      <w:proofErr w:type="gramStart"/>
      <w:r w:rsidRPr="0052368A">
        <w:rPr>
          <w:color w:val="000000"/>
          <w:sz w:val="28"/>
          <w:szCs w:val="28"/>
        </w:rPr>
        <w:t>воспринимаемый  мультимедийный</w:t>
      </w:r>
      <w:proofErr w:type="gramEnd"/>
      <w:r w:rsidRPr="0052368A">
        <w:rPr>
          <w:color w:val="000000"/>
          <w:sz w:val="28"/>
          <w:szCs w:val="28"/>
        </w:rPr>
        <w:t xml:space="preserve"> учебник "</w:t>
      </w:r>
      <w:r w:rsidRPr="0052368A">
        <w:rPr>
          <w:color w:val="000000"/>
          <w:sz w:val="28"/>
          <w:szCs w:val="28"/>
          <w:lang w:val="en-US"/>
        </w:rPr>
        <w:t>English</w:t>
      </w:r>
      <w:r w:rsidRPr="0052368A">
        <w:rPr>
          <w:color w:val="000000"/>
          <w:sz w:val="28"/>
          <w:szCs w:val="28"/>
        </w:rPr>
        <w:t xml:space="preserve"> </w:t>
      </w:r>
      <w:r w:rsidRPr="0052368A">
        <w:rPr>
          <w:color w:val="000000"/>
          <w:sz w:val="28"/>
          <w:szCs w:val="28"/>
          <w:lang w:val="en-US"/>
        </w:rPr>
        <w:t>Course</w:t>
      </w:r>
      <w:r w:rsidRPr="0052368A">
        <w:rPr>
          <w:color w:val="000000"/>
          <w:sz w:val="28"/>
          <w:szCs w:val="28"/>
        </w:rPr>
        <w:t>". В нем имеется большой выбор диалогов на самые разные темы, на</w:t>
      </w:r>
      <w:r w:rsidRPr="0052368A">
        <w:rPr>
          <w:color w:val="000000"/>
          <w:sz w:val="28"/>
          <w:szCs w:val="28"/>
        </w:rPr>
        <w:softHyphen/>
        <w:t xml:space="preserve">пример, «Еда», «Магазины», «Футбол», «На дискотеке», «Осмотр Кембриджа», «Покупки» </w:t>
      </w:r>
      <w:r w:rsidRPr="0052368A">
        <w:rPr>
          <w:color w:val="000000"/>
          <w:sz w:val="28"/>
          <w:szCs w:val="28"/>
        </w:rPr>
        <w:lastRenderedPageBreak/>
        <w:t>и т.д. Также она рассматривала очень содержательны, богатые яркими ролевыми играми, фильмами и текстами и нравящиеся как детям, так и взрослым муль</w:t>
      </w:r>
      <w:r w:rsidRPr="0052368A">
        <w:rPr>
          <w:color w:val="000000"/>
          <w:sz w:val="28"/>
          <w:szCs w:val="28"/>
        </w:rPr>
        <w:softHyphen/>
        <w:t>тимедийные программы "</w:t>
      </w:r>
      <w:r w:rsidRPr="0052368A">
        <w:rPr>
          <w:color w:val="000000"/>
          <w:sz w:val="28"/>
          <w:szCs w:val="28"/>
          <w:lang w:val="en-US"/>
        </w:rPr>
        <w:t>Oxford</w:t>
      </w:r>
      <w:r w:rsidRPr="0052368A">
        <w:rPr>
          <w:color w:val="000000"/>
          <w:sz w:val="28"/>
          <w:szCs w:val="28"/>
        </w:rPr>
        <w:t xml:space="preserve"> </w:t>
      </w:r>
      <w:r w:rsidRPr="0052368A">
        <w:rPr>
          <w:color w:val="000000"/>
          <w:sz w:val="28"/>
          <w:szCs w:val="28"/>
          <w:lang w:val="en-US"/>
        </w:rPr>
        <w:t>Platinum</w:t>
      </w:r>
      <w:r w:rsidRPr="0052368A">
        <w:rPr>
          <w:color w:val="000000"/>
          <w:sz w:val="28"/>
          <w:szCs w:val="28"/>
        </w:rPr>
        <w:t>" и «Англ</w:t>
      </w:r>
      <w:r>
        <w:rPr>
          <w:color w:val="000000"/>
          <w:sz w:val="28"/>
          <w:szCs w:val="28"/>
        </w:rPr>
        <w:t>ийский. Путь к совершенству». Н</w:t>
      </w:r>
      <w:r w:rsidRPr="0052368A">
        <w:rPr>
          <w:color w:val="000000"/>
          <w:sz w:val="28"/>
          <w:szCs w:val="28"/>
        </w:rPr>
        <w:t>а</w:t>
      </w:r>
      <w:r w:rsidRPr="0052368A">
        <w:rPr>
          <w:color w:val="000000"/>
          <w:sz w:val="28"/>
          <w:szCs w:val="28"/>
        </w:rPr>
        <w:softHyphen/>
        <w:t>ря</w:t>
      </w:r>
      <w:r>
        <w:rPr>
          <w:color w:val="000000"/>
          <w:sz w:val="28"/>
          <w:szCs w:val="28"/>
        </w:rPr>
        <w:t xml:space="preserve">ду с устными играми, которые </w:t>
      </w:r>
      <w:proofErr w:type="gramStart"/>
      <w:r>
        <w:rPr>
          <w:color w:val="000000"/>
          <w:sz w:val="28"/>
          <w:szCs w:val="28"/>
        </w:rPr>
        <w:t xml:space="preserve">рекомендует </w:t>
      </w:r>
      <w:r w:rsidRPr="0052368A">
        <w:rPr>
          <w:color w:val="000000"/>
          <w:sz w:val="28"/>
          <w:szCs w:val="28"/>
        </w:rPr>
        <w:t xml:space="preserve"> использовать</w:t>
      </w:r>
      <w:proofErr w:type="gramEnd"/>
      <w:r w:rsidRPr="0052368A">
        <w:rPr>
          <w:color w:val="000000"/>
          <w:sz w:val="28"/>
          <w:szCs w:val="28"/>
        </w:rPr>
        <w:t xml:space="preserve">  на уроках, Петрова советует также мульти</w:t>
      </w:r>
      <w:r w:rsidRPr="0052368A">
        <w:rPr>
          <w:color w:val="000000"/>
          <w:sz w:val="28"/>
          <w:szCs w:val="28"/>
        </w:rPr>
        <w:softHyphen/>
        <w:t xml:space="preserve">медийный курс «Учим английский язык» </w:t>
      </w:r>
      <w:r>
        <w:rPr>
          <w:color w:val="000000"/>
          <w:sz w:val="28"/>
          <w:szCs w:val="28"/>
        </w:rPr>
        <w:t>.</w:t>
      </w:r>
      <w:r w:rsidRPr="0052368A">
        <w:rPr>
          <w:color w:val="000000"/>
          <w:sz w:val="28"/>
          <w:szCs w:val="28"/>
        </w:rPr>
        <w:t>Здесь имеется боль</w:t>
      </w:r>
      <w:r w:rsidRPr="0052368A">
        <w:rPr>
          <w:color w:val="000000"/>
          <w:sz w:val="28"/>
          <w:szCs w:val="28"/>
        </w:rPr>
        <w:softHyphen/>
        <w:t>шое разнообразие лексических игр, где за</w:t>
      </w:r>
      <w:r w:rsidRPr="0052368A">
        <w:rPr>
          <w:color w:val="000000"/>
          <w:sz w:val="28"/>
          <w:szCs w:val="28"/>
        </w:rPr>
        <w:softHyphen/>
        <w:t>учиваются написание сл</w:t>
      </w:r>
      <w:r>
        <w:rPr>
          <w:color w:val="000000"/>
          <w:sz w:val="28"/>
          <w:szCs w:val="28"/>
        </w:rPr>
        <w:t>ов, их перевод</w:t>
      </w:r>
      <w:r w:rsidRPr="0052368A">
        <w:rPr>
          <w:color w:val="000000"/>
          <w:sz w:val="28"/>
          <w:szCs w:val="28"/>
        </w:rPr>
        <w:t xml:space="preserve"> и произношение. Все игры сопровождаются красочными картинками.</w:t>
      </w:r>
    </w:p>
    <w:p w:rsidR="00BF669A" w:rsidRPr="0052368A" w:rsidRDefault="00BF669A" w:rsidP="00BF669A">
      <w:pPr>
        <w:shd w:val="clear" w:color="auto" w:fill="FFFFFF"/>
        <w:spacing w:line="360" w:lineRule="auto"/>
        <w:ind w:left="284"/>
        <w:jc w:val="both"/>
        <w:rPr>
          <w:color w:val="000000"/>
          <w:sz w:val="28"/>
          <w:szCs w:val="28"/>
        </w:rPr>
      </w:pPr>
      <w:r w:rsidRPr="0052368A">
        <w:rPr>
          <w:sz w:val="28"/>
          <w:szCs w:val="28"/>
        </w:rPr>
        <w:t xml:space="preserve">           </w:t>
      </w:r>
      <w:r w:rsidRPr="0052368A">
        <w:rPr>
          <w:color w:val="000000"/>
          <w:sz w:val="28"/>
          <w:szCs w:val="28"/>
        </w:rPr>
        <w:t xml:space="preserve">Компьютерная игра на уроках иностранного языка, превращаясь в игровую деятельность, является игрой более высокого уровня, требующей от ребёнка не только сенсомоторных навыков, но и умения наблюдать и анализировать результат своего </w:t>
      </w:r>
      <w:proofErr w:type="gramStart"/>
      <w:r w:rsidRPr="0052368A">
        <w:rPr>
          <w:color w:val="000000"/>
          <w:sz w:val="28"/>
          <w:szCs w:val="28"/>
        </w:rPr>
        <w:t>действия..</w:t>
      </w:r>
      <w:proofErr w:type="gramEnd"/>
      <w:r w:rsidRPr="0052368A">
        <w:rPr>
          <w:color w:val="000000"/>
          <w:sz w:val="28"/>
          <w:szCs w:val="28"/>
        </w:rPr>
        <w:t xml:space="preserve"> Чтобы взаимодействие с компьютером превратилось в игру, </w:t>
      </w:r>
      <w:proofErr w:type="gramStart"/>
      <w:r w:rsidRPr="0052368A">
        <w:rPr>
          <w:color w:val="000000"/>
          <w:sz w:val="28"/>
          <w:szCs w:val="28"/>
        </w:rPr>
        <w:t>требуется  специальное</w:t>
      </w:r>
      <w:proofErr w:type="gramEnd"/>
      <w:r w:rsidRPr="0052368A">
        <w:rPr>
          <w:color w:val="000000"/>
          <w:sz w:val="28"/>
          <w:szCs w:val="28"/>
        </w:rPr>
        <w:t xml:space="preserve"> обучение ребёнка навыкам взаимодействия, пониманию неизменности и очерёдности действий, управляющих компьютерной программой, невозможности пропуска или замены одного манипуляторного действия другим. Педагогические приёмы обучения детей навыкам игры с компьютером могут быть различными: от кратких демонстраций до подробных, целенаправленных объяснений.  </w:t>
      </w:r>
    </w:p>
    <w:p w:rsidR="00BF669A" w:rsidRPr="0052368A" w:rsidRDefault="00BF669A" w:rsidP="00BF669A">
      <w:pPr>
        <w:shd w:val="clear" w:color="auto" w:fill="FFFFFF"/>
        <w:spacing w:line="360" w:lineRule="auto"/>
        <w:ind w:left="284" w:firstLine="461"/>
        <w:jc w:val="both"/>
        <w:rPr>
          <w:color w:val="000000"/>
          <w:sz w:val="28"/>
          <w:szCs w:val="28"/>
        </w:rPr>
      </w:pPr>
      <w:r w:rsidRPr="0052368A">
        <w:rPr>
          <w:color w:val="000000"/>
          <w:sz w:val="28"/>
          <w:szCs w:val="28"/>
        </w:rPr>
        <w:t xml:space="preserve">Белавина </w:t>
      </w:r>
      <w:proofErr w:type="gramStart"/>
      <w:r w:rsidRPr="0052368A">
        <w:rPr>
          <w:color w:val="000000"/>
          <w:sz w:val="28"/>
          <w:szCs w:val="28"/>
        </w:rPr>
        <w:t>И.Г.</w:t>
      </w:r>
      <w:r w:rsidRPr="00551152">
        <w:rPr>
          <w:color w:val="000000"/>
          <w:sz w:val="28"/>
          <w:szCs w:val="28"/>
        </w:rPr>
        <w:t>[</w:t>
      </w:r>
      <w:proofErr w:type="gramEnd"/>
      <w:r w:rsidRPr="0055115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;</w:t>
      </w:r>
      <w:r w:rsidRPr="00551152">
        <w:rPr>
          <w:color w:val="000000"/>
          <w:sz w:val="28"/>
          <w:szCs w:val="28"/>
        </w:rPr>
        <w:t>109]</w:t>
      </w:r>
      <w:r w:rsidRPr="0052368A">
        <w:rPr>
          <w:color w:val="000000"/>
          <w:sz w:val="28"/>
          <w:szCs w:val="28"/>
        </w:rPr>
        <w:t xml:space="preserve"> предложила следующую классификацию компьютерных  игр:</w:t>
      </w:r>
    </w:p>
    <w:p w:rsidR="00BF669A" w:rsidRPr="0052368A" w:rsidRDefault="00BF669A" w:rsidP="00BF669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  <w:sz w:val="28"/>
          <w:szCs w:val="28"/>
        </w:rPr>
      </w:pPr>
      <w:r w:rsidRPr="0052368A">
        <w:rPr>
          <w:color w:val="000000"/>
          <w:sz w:val="28"/>
          <w:szCs w:val="28"/>
        </w:rPr>
        <w:t>Тренирующие игры: закрепляющие и контролирующие, способствующие отработке имеющихся навыков;</w:t>
      </w:r>
    </w:p>
    <w:p w:rsidR="00BF669A" w:rsidRPr="0052368A" w:rsidRDefault="00BF669A" w:rsidP="00BF669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  <w:sz w:val="28"/>
          <w:szCs w:val="28"/>
        </w:rPr>
      </w:pPr>
      <w:r w:rsidRPr="0052368A">
        <w:rPr>
          <w:color w:val="000000"/>
          <w:sz w:val="28"/>
          <w:szCs w:val="28"/>
        </w:rPr>
        <w:t>Обучающие игры: помогающие ученику приобрести новые знания, умения и навыки;</w:t>
      </w:r>
    </w:p>
    <w:p w:rsidR="00BF669A" w:rsidRPr="0052368A" w:rsidRDefault="00BF669A" w:rsidP="00BF669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  <w:sz w:val="28"/>
          <w:szCs w:val="28"/>
        </w:rPr>
      </w:pPr>
      <w:r w:rsidRPr="0052368A">
        <w:rPr>
          <w:color w:val="000000"/>
          <w:sz w:val="28"/>
          <w:szCs w:val="28"/>
        </w:rPr>
        <w:t>Развивающие игры: способствующие выявлению и развитию наиболее важных способностей и навыков.</w:t>
      </w:r>
    </w:p>
    <w:p w:rsidR="00BF669A" w:rsidRPr="0052368A" w:rsidRDefault="00BF669A" w:rsidP="00BF669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  <w:sz w:val="28"/>
          <w:szCs w:val="28"/>
        </w:rPr>
      </w:pPr>
      <w:r w:rsidRPr="0052368A">
        <w:rPr>
          <w:color w:val="000000"/>
          <w:sz w:val="28"/>
          <w:szCs w:val="28"/>
        </w:rPr>
        <w:t>Комбинированные игры.</w:t>
      </w:r>
    </w:p>
    <w:p w:rsidR="00BF669A" w:rsidRPr="0052368A" w:rsidRDefault="00BF669A" w:rsidP="00BF669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 w:rsidRPr="0052368A">
        <w:rPr>
          <w:color w:val="000000"/>
          <w:sz w:val="28"/>
          <w:szCs w:val="28"/>
        </w:rPr>
        <w:t xml:space="preserve">При работе с конкретной игрой на уроке иностранного языка важно знать её вид. Так как это поможет определить место игры на уроке. Белавина выделила следующие этапы: </w:t>
      </w:r>
    </w:p>
    <w:p w:rsidR="00BF669A" w:rsidRPr="0052368A" w:rsidRDefault="00BF669A" w:rsidP="00BF669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  <w:sz w:val="28"/>
          <w:szCs w:val="28"/>
        </w:rPr>
      </w:pPr>
      <w:r w:rsidRPr="0052368A">
        <w:rPr>
          <w:color w:val="000000"/>
          <w:sz w:val="28"/>
          <w:szCs w:val="28"/>
        </w:rPr>
        <w:t>Актуализация знаний</w:t>
      </w:r>
    </w:p>
    <w:p w:rsidR="00BF669A" w:rsidRPr="0052368A" w:rsidRDefault="00BF669A" w:rsidP="00BF669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  <w:sz w:val="28"/>
          <w:szCs w:val="28"/>
        </w:rPr>
      </w:pPr>
      <w:r w:rsidRPr="0052368A">
        <w:rPr>
          <w:color w:val="000000"/>
          <w:sz w:val="28"/>
          <w:szCs w:val="28"/>
        </w:rPr>
        <w:t>Ознакомление с новым материалом</w:t>
      </w:r>
    </w:p>
    <w:p w:rsidR="00BF669A" w:rsidRPr="0052368A" w:rsidRDefault="00BF669A" w:rsidP="00BF669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  <w:sz w:val="28"/>
          <w:szCs w:val="28"/>
        </w:rPr>
      </w:pPr>
      <w:r w:rsidRPr="0052368A">
        <w:rPr>
          <w:color w:val="000000"/>
          <w:sz w:val="28"/>
          <w:szCs w:val="28"/>
        </w:rPr>
        <w:t>Закрепление учебного материала</w:t>
      </w:r>
    </w:p>
    <w:p w:rsidR="00BF669A" w:rsidRPr="0052368A" w:rsidRDefault="00BF669A" w:rsidP="00BF669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  <w:sz w:val="28"/>
          <w:szCs w:val="28"/>
        </w:rPr>
      </w:pPr>
      <w:r w:rsidRPr="0052368A">
        <w:rPr>
          <w:color w:val="000000"/>
          <w:sz w:val="28"/>
          <w:szCs w:val="28"/>
        </w:rPr>
        <w:t>Контроль и учёт знаний.</w:t>
      </w:r>
    </w:p>
    <w:p w:rsidR="00BF669A" w:rsidRPr="0052368A" w:rsidRDefault="00BF669A" w:rsidP="00BF669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52368A">
        <w:rPr>
          <w:color w:val="000000"/>
          <w:sz w:val="28"/>
          <w:szCs w:val="28"/>
        </w:rPr>
        <w:t>В зависимости от того, к какому виду относится игра можно определить, на каком из этапов урока эффективнее её применять.</w:t>
      </w:r>
    </w:p>
    <w:p w:rsidR="00BF669A" w:rsidRPr="0052368A" w:rsidRDefault="00BF669A" w:rsidP="00BF669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52368A">
        <w:rPr>
          <w:color w:val="000000"/>
          <w:sz w:val="28"/>
          <w:szCs w:val="28"/>
        </w:rPr>
        <w:t>Очень акту</w:t>
      </w:r>
      <w:r w:rsidRPr="0052368A">
        <w:rPr>
          <w:color w:val="000000"/>
          <w:sz w:val="28"/>
          <w:szCs w:val="28"/>
        </w:rPr>
        <w:softHyphen/>
        <w:t>ально сегодня использование компьютерных возможностей в обуче</w:t>
      </w:r>
      <w:r w:rsidRPr="0052368A">
        <w:rPr>
          <w:color w:val="000000"/>
          <w:sz w:val="28"/>
          <w:szCs w:val="28"/>
        </w:rPr>
        <w:softHyphen/>
        <w:t xml:space="preserve">ние иностранному языку, начиная с дошкольного возраста и продолжать эту тенденцию на старших ступенях обучения. Компьютер выступает не самоцелью, а средством для общего развития школьника. </w:t>
      </w:r>
      <w:r>
        <w:rPr>
          <w:color w:val="000000"/>
          <w:sz w:val="28"/>
          <w:szCs w:val="28"/>
        </w:rPr>
        <w:t xml:space="preserve"> </w:t>
      </w:r>
      <w:proofErr w:type="gramStart"/>
      <w:r w:rsidRPr="0052368A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52368A">
        <w:rPr>
          <w:color w:val="000000"/>
          <w:sz w:val="28"/>
          <w:szCs w:val="28"/>
        </w:rPr>
        <w:t xml:space="preserve"> этом</w:t>
      </w:r>
      <w:proofErr w:type="gramEnd"/>
      <w:r w:rsidRPr="0052368A">
        <w:rPr>
          <w:color w:val="000000"/>
          <w:sz w:val="28"/>
          <w:szCs w:val="28"/>
        </w:rPr>
        <w:t xml:space="preserve"> одновременно решается задача освоения начальной формы компьютерной грамотности, обрабатывается новая технология образования, компьютер постепенно становится инстру</w:t>
      </w:r>
      <w:r w:rsidRPr="0052368A">
        <w:rPr>
          <w:color w:val="000000"/>
          <w:sz w:val="28"/>
          <w:szCs w:val="28"/>
        </w:rPr>
        <w:softHyphen/>
        <w:t>ментом, позволяющим решать задачи развития языковых, познава</w:t>
      </w:r>
      <w:r w:rsidRPr="0052368A">
        <w:rPr>
          <w:color w:val="000000"/>
          <w:sz w:val="28"/>
          <w:szCs w:val="28"/>
        </w:rPr>
        <w:softHyphen/>
        <w:t>тельных и коммуникативных способностей ребё</w:t>
      </w:r>
      <w:r>
        <w:rPr>
          <w:color w:val="000000"/>
          <w:sz w:val="28"/>
          <w:szCs w:val="28"/>
        </w:rPr>
        <w:t>нка [22;</w:t>
      </w:r>
      <w:r w:rsidRPr="0052368A">
        <w:rPr>
          <w:color w:val="000000"/>
          <w:sz w:val="28"/>
          <w:szCs w:val="28"/>
        </w:rPr>
        <w:t>54]. Причём практика показывает, что компьютерные программы имеют, немало преимуществ перед традиционными методами обучения. Среди них индивидуализация обучения и интенсификация самостоятельной ра</w:t>
      </w:r>
      <w:r w:rsidRPr="0052368A">
        <w:rPr>
          <w:color w:val="000000"/>
          <w:sz w:val="28"/>
          <w:szCs w:val="28"/>
        </w:rPr>
        <w:softHyphen/>
        <w:t>боты учащихся, повышение познавательной активности и мотивации. Также использование компьютера активизирует мыслительную дея</w:t>
      </w:r>
      <w:r w:rsidRPr="0052368A">
        <w:rPr>
          <w:color w:val="000000"/>
          <w:sz w:val="28"/>
          <w:szCs w:val="28"/>
        </w:rPr>
        <w:softHyphen/>
      </w:r>
      <w:r w:rsidRPr="0052368A">
        <w:rPr>
          <w:color w:val="000000"/>
          <w:spacing w:val="-1"/>
          <w:sz w:val="28"/>
          <w:szCs w:val="28"/>
        </w:rPr>
        <w:t xml:space="preserve">тельность детей, и это даёт огромный стимул для развития у ребёнка </w:t>
      </w:r>
      <w:r w:rsidRPr="0052368A">
        <w:rPr>
          <w:color w:val="000000"/>
          <w:sz w:val="28"/>
          <w:szCs w:val="28"/>
        </w:rPr>
        <w:t>воображения, творческого мышления. Так происходит реализация ве</w:t>
      </w:r>
      <w:r w:rsidRPr="0052368A">
        <w:rPr>
          <w:color w:val="000000"/>
          <w:sz w:val="28"/>
          <w:szCs w:val="28"/>
        </w:rPr>
        <w:softHyphen/>
        <w:t>дущей роли раннего обучения иностранным языкам — развивающей цели, — посредством применения компьютера.</w:t>
      </w:r>
    </w:p>
    <w:p w:rsidR="00BF669A" w:rsidRDefault="00BF669A" w:rsidP="00BF669A"/>
    <w:p w:rsidR="00BF669A" w:rsidRPr="00BF669A" w:rsidRDefault="00BF669A" w:rsidP="00BF669A">
      <w:pPr>
        <w:shd w:val="clear" w:color="auto" w:fill="FFFFFF"/>
        <w:spacing w:before="211" w:line="360" w:lineRule="auto"/>
        <w:jc w:val="center"/>
        <w:rPr>
          <w:b/>
          <w:color w:val="000000"/>
          <w:sz w:val="28"/>
          <w:szCs w:val="28"/>
        </w:rPr>
      </w:pPr>
      <w:r w:rsidRPr="00BF669A">
        <w:rPr>
          <w:b/>
          <w:color w:val="000000"/>
          <w:sz w:val="28"/>
          <w:szCs w:val="28"/>
        </w:rPr>
        <w:t>Список используемой литературы</w:t>
      </w:r>
    </w:p>
    <w:p w:rsidR="00BF669A" w:rsidRPr="00BF669A" w:rsidRDefault="00BF669A" w:rsidP="00BF669A">
      <w:pPr>
        <w:shd w:val="clear" w:color="auto" w:fill="FFFFFF"/>
        <w:spacing w:before="211" w:line="360" w:lineRule="auto"/>
        <w:ind w:left="10"/>
        <w:jc w:val="both"/>
        <w:rPr>
          <w:b/>
          <w:sz w:val="28"/>
          <w:szCs w:val="28"/>
        </w:rPr>
      </w:pPr>
    </w:p>
    <w:p w:rsidR="00BF669A" w:rsidRPr="00BF669A" w:rsidRDefault="00BF669A" w:rsidP="00BF669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F669A">
        <w:rPr>
          <w:sz w:val="28"/>
          <w:szCs w:val="28"/>
        </w:rPr>
        <w:t xml:space="preserve">Азаров, Ю.П. Игра и труд. </w:t>
      </w:r>
      <w:r w:rsidRPr="00BF669A">
        <w:rPr>
          <w:color w:val="000000"/>
          <w:spacing w:val="-3"/>
          <w:sz w:val="28"/>
          <w:szCs w:val="28"/>
        </w:rPr>
        <w:t xml:space="preserve">[Текст] / Ю.П. </w:t>
      </w:r>
      <w:proofErr w:type="gramStart"/>
      <w:r w:rsidRPr="00BF669A">
        <w:rPr>
          <w:color w:val="000000"/>
          <w:spacing w:val="-3"/>
          <w:sz w:val="28"/>
          <w:szCs w:val="28"/>
        </w:rPr>
        <w:t xml:space="preserve">Азаров  </w:t>
      </w:r>
      <w:r w:rsidRPr="00BF669A">
        <w:rPr>
          <w:sz w:val="28"/>
          <w:szCs w:val="28"/>
        </w:rPr>
        <w:t>–</w:t>
      </w:r>
      <w:proofErr w:type="gramEnd"/>
      <w:r w:rsidRPr="00BF669A">
        <w:rPr>
          <w:sz w:val="28"/>
          <w:szCs w:val="28"/>
        </w:rPr>
        <w:t xml:space="preserve"> М.: Знание, 1973.-16-17</w:t>
      </w:r>
    </w:p>
    <w:p w:rsidR="00BF669A" w:rsidRPr="00BF669A" w:rsidRDefault="00BF669A" w:rsidP="00BF669A">
      <w:pPr>
        <w:shd w:val="clear" w:color="auto" w:fill="FFFFFF"/>
        <w:tabs>
          <w:tab w:val="left" w:pos="739"/>
        </w:tabs>
        <w:spacing w:line="360" w:lineRule="auto"/>
        <w:jc w:val="both"/>
        <w:rPr>
          <w:color w:val="000000"/>
          <w:sz w:val="28"/>
          <w:szCs w:val="28"/>
        </w:rPr>
      </w:pPr>
      <w:r w:rsidRPr="00BF669A">
        <w:rPr>
          <w:color w:val="000000"/>
          <w:sz w:val="28"/>
          <w:szCs w:val="28"/>
        </w:rPr>
        <w:lastRenderedPageBreak/>
        <w:t>2.</w:t>
      </w:r>
      <w:proofErr w:type="gramStart"/>
      <w:r w:rsidRPr="00BF669A">
        <w:rPr>
          <w:color w:val="000000"/>
          <w:spacing w:val="-12"/>
          <w:sz w:val="28"/>
          <w:szCs w:val="28"/>
        </w:rPr>
        <w:t>Азимов,Э</w:t>
      </w:r>
      <w:proofErr w:type="gramEnd"/>
      <w:r w:rsidRPr="00BF669A">
        <w:rPr>
          <w:color w:val="000000"/>
          <w:spacing w:val="-12"/>
          <w:sz w:val="28"/>
          <w:szCs w:val="28"/>
        </w:rPr>
        <w:t xml:space="preserve">.Г,Вильшинецкая,Е.Н Материалы Интернета на уроке английского языка </w:t>
      </w:r>
      <w:r w:rsidRPr="00BF669A">
        <w:rPr>
          <w:color w:val="000000"/>
          <w:spacing w:val="-3"/>
          <w:sz w:val="28"/>
          <w:szCs w:val="28"/>
        </w:rPr>
        <w:t xml:space="preserve">[Текст] / </w:t>
      </w:r>
      <w:r w:rsidRPr="00BF669A">
        <w:rPr>
          <w:color w:val="000000"/>
          <w:spacing w:val="-12"/>
          <w:sz w:val="28"/>
          <w:szCs w:val="28"/>
        </w:rPr>
        <w:t xml:space="preserve">Э.Г Азимов, Е.Н </w:t>
      </w:r>
      <w:proofErr w:type="spellStart"/>
      <w:r w:rsidRPr="00BF669A">
        <w:rPr>
          <w:color w:val="000000"/>
          <w:spacing w:val="-12"/>
          <w:sz w:val="28"/>
          <w:szCs w:val="28"/>
        </w:rPr>
        <w:t>Вильшинецкая</w:t>
      </w:r>
      <w:proofErr w:type="spellEnd"/>
      <w:r w:rsidRPr="00BF669A">
        <w:rPr>
          <w:color w:val="000000"/>
          <w:spacing w:val="-3"/>
          <w:sz w:val="28"/>
          <w:szCs w:val="28"/>
        </w:rPr>
        <w:t xml:space="preserve">.// Иностранные </w:t>
      </w:r>
      <w:r w:rsidRPr="00BF669A">
        <w:rPr>
          <w:color w:val="000000"/>
          <w:sz w:val="28"/>
          <w:szCs w:val="28"/>
        </w:rPr>
        <w:t>языки в школе – 2001. - №1. – с.96-101.</w:t>
      </w:r>
    </w:p>
    <w:p w:rsidR="00BF669A" w:rsidRPr="00BF669A" w:rsidRDefault="00BF669A" w:rsidP="00BF669A">
      <w:pPr>
        <w:shd w:val="clear" w:color="auto" w:fill="FFFFFF"/>
        <w:tabs>
          <w:tab w:val="left" w:pos="739"/>
        </w:tabs>
        <w:spacing w:line="360" w:lineRule="auto"/>
        <w:jc w:val="both"/>
        <w:rPr>
          <w:color w:val="000000"/>
          <w:sz w:val="28"/>
          <w:szCs w:val="28"/>
        </w:rPr>
      </w:pPr>
      <w:r w:rsidRPr="00BF669A">
        <w:rPr>
          <w:color w:val="000000"/>
          <w:sz w:val="28"/>
          <w:szCs w:val="28"/>
        </w:rPr>
        <w:t>3. Актуальные проблемы раннего иноязычного образования. – Елец</w:t>
      </w:r>
      <w:proofErr w:type="gramStart"/>
      <w:r w:rsidRPr="00BF669A">
        <w:rPr>
          <w:color w:val="000000"/>
          <w:sz w:val="28"/>
          <w:szCs w:val="28"/>
        </w:rPr>
        <w:t>. :</w:t>
      </w:r>
      <w:proofErr w:type="gramEnd"/>
      <w:r w:rsidRPr="00BF669A">
        <w:rPr>
          <w:color w:val="000000"/>
          <w:sz w:val="28"/>
          <w:szCs w:val="28"/>
        </w:rPr>
        <w:t xml:space="preserve"> ЕГУ им. И.А.Бунина.,2007. с 36-39.</w:t>
      </w:r>
    </w:p>
    <w:p w:rsidR="00BF669A" w:rsidRPr="00BF669A" w:rsidRDefault="00BF669A" w:rsidP="00BF669A">
      <w:pPr>
        <w:shd w:val="clear" w:color="auto" w:fill="FFFFFF"/>
        <w:tabs>
          <w:tab w:val="left" w:pos="739"/>
        </w:tabs>
        <w:spacing w:line="360" w:lineRule="auto"/>
        <w:jc w:val="both"/>
        <w:rPr>
          <w:color w:val="000000"/>
          <w:sz w:val="28"/>
          <w:szCs w:val="28"/>
        </w:rPr>
      </w:pPr>
      <w:r w:rsidRPr="00BF669A">
        <w:rPr>
          <w:color w:val="000000"/>
          <w:sz w:val="28"/>
          <w:szCs w:val="28"/>
        </w:rPr>
        <w:t>4.</w:t>
      </w:r>
      <w:r w:rsidRPr="00BF669A">
        <w:rPr>
          <w:color w:val="000000"/>
          <w:spacing w:val="-12"/>
          <w:sz w:val="28"/>
          <w:szCs w:val="28"/>
        </w:rPr>
        <w:t xml:space="preserve"> Алексеева, Д.Н. Методика преподавания иностранных языков. </w:t>
      </w:r>
      <w:r w:rsidRPr="00BF669A">
        <w:rPr>
          <w:color w:val="000000"/>
          <w:spacing w:val="-3"/>
          <w:sz w:val="28"/>
          <w:szCs w:val="28"/>
        </w:rPr>
        <w:t xml:space="preserve">[Текст] / Д.Н. Алексеева // - </w:t>
      </w:r>
      <w:proofErr w:type="gramStart"/>
      <w:r w:rsidRPr="00BF669A">
        <w:rPr>
          <w:color w:val="000000"/>
          <w:spacing w:val="-3"/>
          <w:sz w:val="28"/>
          <w:szCs w:val="28"/>
        </w:rPr>
        <w:t>СПб.-</w:t>
      </w:r>
      <w:proofErr w:type="gramEnd"/>
      <w:r w:rsidRPr="00BF669A">
        <w:rPr>
          <w:color w:val="000000"/>
          <w:spacing w:val="-3"/>
          <w:sz w:val="28"/>
          <w:szCs w:val="28"/>
        </w:rPr>
        <w:t xml:space="preserve"> 2005г.- 42-44</w:t>
      </w:r>
    </w:p>
    <w:p w:rsidR="00BF669A" w:rsidRPr="00BF669A" w:rsidRDefault="00BF669A" w:rsidP="00BF669A">
      <w:pPr>
        <w:shd w:val="clear" w:color="auto" w:fill="FFFFFF"/>
        <w:tabs>
          <w:tab w:val="left" w:pos="739"/>
        </w:tabs>
        <w:spacing w:line="360" w:lineRule="auto"/>
        <w:jc w:val="both"/>
        <w:rPr>
          <w:color w:val="000000"/>
          <w:spacing w:val="-3"/>
          <w:sz w:val="28"/>
          <w:szCs w:val="28"/>
        </w:rPr>
      </w:pPr>
      <w:r w:rsidRPr="00BF669A">
        <w:rPr>
          <w:color w:val="000000"/>
          <w:sz w:val="28"/>
          <w:szCs w:val="28"/>
        </w:rPr>
        <w:t>5.</w:t>
      </w:r>
      <w:r w:rsidRPr="00BF669A">
        <w:rPr>
          <w:color w:val="000000"/>
          <w:spacing w:val="-12"/>
          <w:sz w:val="28"/>
          <w:szCs w:val="28"/>
        </w:rPr>
        <w:t xml:space="preserve"> </w:t>
      </w:r>
      <w:proofErr w:type="spellStart"/>
      <w:r w:rsidRPr="00BF669A">
        <w:rPr>
          <w:color w:val="000000"/>
          <w:spacing w:val="-12"/>
          <w:sz w:val="28"/>
          <w:szCs w:val="28"/>
        </w:rPr>
        <w:t>Баракина</w:t>
      </w:r>
      <w:proofErr w:type="spellEnd"/>
      <w:r w:rsidRPr="00BF669A">
        <w:rPr>
          <w:color w:val="000000"/>
          <w:spacing w:val="-12"/>
          <w:sz w:val="28"/>
          <w:szCs w:val="28"/>
        </w:rPr>
        <w:t xml:space="preserve">, Т.В. Возможности компьютерных игр для развития младшего </w:t>
      </w:r>
      <w:proofErr w:type="gramStart"/>
      <w:r w:rsidRPr="00BF669A">
        <w:rPr>
          <w:color w:val="000000"/>
          <w:spacing w:val="-12"/>
          <w:sz w:val="28"/>
          <w:szCs w:val="28"/>
        </w:rPr>
        <w:t xml:space="preserve">школьника  </w:t>
      </w:r>
      <w:r w:rsidRPr="00BF669A">
        <w:rPr>
          <w:color w:val="000000"/>
          <w:spacing w:val="-3"/>
          <w:sz w:val="28"/>
          <w:szCs w:val="28"/>
        </w:rPr>
        <w:t>[</w:t>
      </w:r>
      <w:proofErr w:type="gramEnd"/>
      <w:r w:rsidRPr="00BF669A">
        <w:rPr>
          <w:color w:val="000000"/>
          <w:spacing w:val="-3"/>
          <w:sz w:val="28"/>
          <w:szCs w:val="28"/>
        </w:rPr>
        <w:t xml:space="preserve">Текст] / Т.В. </w:t>
      </w:r>
      <w:proofErr w:type="spellStart"/>
      <w:r w:rsidRPr="00BF669A">
        <w:rPr>
          <w:color w:val="000000"/>
          <w:spacing w:val="-3"/>
          <w:sz w:val="28"/>
          <w:szCs w:val="28"/>
        </w:rPr>
        <w:t>Баракина</w:t>
      </w:r>
      <w:proofErr w:type="spellEnd"/>
      <w:r w:rsidRPr="00BF669A">
        <w:rPr>
          <w:color w:val="000000"/>
          <w:spacing w:val="-3"/>
          <w:sz w:val="28"/>
          <w:szCs w:val="28"/>
        </w:rPr>
        <w:t xml:space="preserve"> </w:t>
      </w:r>
      <w:r w:rsidRPr="00BF669A">
        <w:rPr>
          <w:sz w:val="28"/>
          <w:szCs w:val="28"/>
        </w:rPr>
        <w:t>//</w:t>
      </w:r>
      <w:r w:rsidRPr="00BF669A">
        <w:rPr>
          <w:color w:val="000000"/>
          <w:spacing w:val="-3"/>
          <w:sz w:val="28"/>
          <w:szCs w:val="28"/>
        </w:rPr>
        <w:t xml:space="preserve"> Начальная школа плюс.-2009.-№9.-66-69с.</w:t>
      </w:r>
    </w:p>
    <w:p w:rsidR="00BF669A" w:rsidRPr="00BF669A" w:rsidRDefault="00BF669A" w:rsidP="00BF669A">
      <w:pPr>
        <w:shd w:val="clear" w:color="auto" w:fill="FFFFFF"/>
        <w:tabs>
          <w:tab w:val="left" w:pos="739"/>
        </w:tabs>
        <w:spacing w:line="360" w:lineRule="auto"/>
        <w:jc w:val="both"/>
        <w:rPr>
          <w:color w:val="000000"/>
          <w:spacing w:val="-12"/>
          <w:sz w:val="28"/>
          <w:szCs w:val="28"/>
        </w:rPr>
      </w:pPr>
      <w:r w:rsidRPr="00BF669A">
        <w:rPr>
          <w:color w:val="000000"/>
          <w:spacing w:val="-3"/>
          <w:sz w:val="28"/>
          <w:szCs w:val="28"/>
        </w:rPr>
        <w:t xml:space="preserve">6.Белавина, И.Г. Компьютерные игры в школе [Текст] / </w:t>
      </w:r>
      <w:proofErr w:type="spellStart"/>
      <w:r w:rsidRPr="00BF669A">
        <w:rPr>
          <w:color w:val="000000"/>
          <w:spacing w:val="-3"/>
          <w:sz w:val="28"/>
          <w:szCs w:val="28"/>
        </w:rPr>
        <w:t>И.Г.Белавина</w:t>
      </w:r>
      <w:proofErr w:type="spellEnd"/>
      <w:r w:rsidRPr="00BF669A">
        <w:rPr>
          <w:color w:val="000000"/>
          <w:spacing w:val="-3"/>
          <w:sz w:val="28"/>
          <w:szCs w:val="28"/>
        </w:rPr>
        <w:t xml:space="preserve"> /</w:t>
      </w:r>
      <w:proofErr w:type="gramStart"/>
      <w:r w:rsidRPr="00BF669A">
        <w:rPr>
          <w:color w:val="000000"/>
          <w:spacing w:val="-3"/>
          <w:sz w:val="28"/>
          <w:szCs w:val="28"/>
        </w:rPr>
        <w:t>/ .</w:t>
      </w:r>
      <w:proofErr w:type="gramEnd"/>
      <w:r w:rsidRPr="00BF669A">
        <w:rPr>
          <w:color w:val="000000"/>
          <w:spacing w:val="-3"/>
          <w:sz w:val="28"/>
          <w:szCs w:val="28"/>
        </w:rPr>
        <w:t xml:space="preserve"> М.- </w:t>
      </w:r>
      <w:proofErr w:type="gramStart"/>
      <w:r w:rsidRPr="00BF669A">
        <w:rPr>
          <w:color w:val="000000"/>
          <w:spacing w:val="-3"/>
          <w:sz w:val="28"/>
          <w:szCs w:val="28"/>
        </w:rPr>
        <w:t>2008.-</w:t>
      </w:r>
      <w:proofErr w:type="gramEnd"/>
      <w:r w:rsidRPr="00BF669A">
        <w:rPr>
          <w:color w:val="000000"/>
          <w:spacing w:val="-3"/>
          <w:sz w:val="28"/>
          <w:szCs w:val="28"/>
        </w:rPr>
        <w:t>107-111с.</w:t>
      </w:r>
    </w:p>
    <w:p w:rsidR="00BF669A" w:rsidRPr="00BF669A" w:rsidRDefault="00BF669A" w:rsidP="00BF669A">
      <w:pPr>
        <w:shd w:val="clear" w:color="auto" w:fill="FFFFFF"/>
        <w:tabs>
          <w:tab w:val="left" w:pos="739"/>
        </w:tabs>
        <w:spacing w:line="360" w:lineRule="auto"/>
        <w:jc w:val="both"/>
        <w:rPr>
          <w:color w:val="000000"/>
          <w:sz w:val="28"/>
          <w:szCs w:val="28"/>
        </w:rPr>
      </w:pPr>
      <w:r w:rsidRPr="00BF669A">
        <w:rPr>
          <w:color w:val="000000"/>
          <w:sz w:val="28"/>
          <w:szCs w:val="28"/>
        </w:rPr>
        <w:t>7.</w:t>
      </w:r>
      <w:proofErr w:type="gramStart"/>
      <w:r w:rsidRPr="00BF669A">
        <w:rPr>
          <w:color w:val="000000"/>
          <w:sz w:val="28"/>
          <w:szCs w:val="28"/>
        </w:rPr>
        <w:t>Бим,И.Л.</w:t>
      </w:r>
      <w:proofErr w:type="gramEnd"/>
      <w:r w:rsidRPr="00BF669A">
        <w:rPr>
          <w:color w:val="000000"/>
          <w:sz w:val="28"/>
          <w:szCs w:val="28"/>
        </w:rPr>
        <w:t xml:space="preserve"> Некоторые актуальные проблемы современного обучения иностранным языкам </w:t>
      </w:r>
      <w:r w:rsidRPr="00BF669A">
        <w:rPr>
          <w:color w:val="000000"/>
          <w:spacing w:val="-3"/>
          <w:sz w:val="28"/>
          <w:szCs w:val="28"/>
        </w:rPr>
        <w:t xml:space="preserve">[Текст] / </w:t>
      </w:r>
      <w:r w:rsidRPr="00BF669A">
        <w:rPr>
          <w:color w:val="000000"/>
          <w:sz w:val="28"/>
          <w:szCs w:val="28"/>
        </w:rPr>
        <w:t>И.Л Бим</w:t>
      </w:r>
      <w:r w:rsidRPr="00BF669A">
        <w:rPr>
          <w:color w:val="000000"/>
          <w:spacing w:val="-3"/>
          <w:sz w:val="28"/>
          <w:szCs w:val="28"/>
        </w:rPr>
        <w:t xml:space="preserve">. // Иностранные </w:t>
      </w:r>
      <w:r w:rsidRPr="00BF669A">
        <w:rPr>
          <w:color w:val="000000"/>
          <w:sz w:val="28"/>
          <w:szCs w:val="28"/>
        </w:rPr>
        <w:t xml:space="preserve">языки в школе – </w:t>
      </w:r>
      <w:proofErr w:type="gramStart"/>
      <w:r w:rsidRPr="00BF669A">
        <w:rPr>
          <w:color w:val="000000"/>
          <w:sz w:val="28"/>
          <w:szCs w:val="28"/>
        </w:rPr>
        <w:t>2001.-</w:t>
      </w:r>
      <w:proofErr w:type="gramEnd"/>
      <w:r w:rsidRPr="00BF669A">
        <w:rPr>
          <w:color w:val="000000"/>
          <w:sz w:val="28"/>
          <w:szCs w:val="28"/>
        </w:rPr>
        <w:t xml:space="preserve"> №4.- 5-7с.</w:t>
      </w:r>
    </w:p>
    <w:p w:rsidR="00BF669A" w:rsidRPr="00BF669A" w:rsidRDefault="00BF669A" w:rsidP="00BF669A">
      <w:pPr>
        <w:shd w:val="clear" w:color="auto" w:fill="FFFFFF"/>
        <w:tabs>
          <w:tab w:val="left" w:pos="739"/>
        </w:tabs>
        <w:spacing w:before="173" w:line="360" w:lineRule="auto"/>
        <w:ind w:right="14"/>
        <w:jc w:val="both"/>
        <w:rPr>
          <w:color w:val="000000"/>
          <w:sz w:val="28"/>
          <w:szCs w:val="28"/>
        </w:rPr>
      </w:pPr>
      <w:r w:rsidRPr="00BF669A">
        <w:rPr>
          <w:color w:val="000000"/>
          <w:sz w:val="28"/>
          <w:szCs w:val="28"/>
        </w:rPr>
        <w:t>8.Воронина, Г.И. Информация о научно-практическое конференции Раннее бучение иностранным языкам: проблемы а перспективы» [</w:t>
      </w:r>
      <w:proofErr w:type="gramStart"/>
      <w:r w:rsidRPr="00BF669A">
        <w:rPr>
          <w:color w:val="000000"/>
          <w:sz w:val="28"/>
          <w:szCs w:val="28"/>
        </w:rPr>
        <w:t>Текст]  Г.И.</w:t>
      </w:r>
      <w:proofErr w:type="gramEnd"/>
      <w:r w:rsidRPr="00BF669A">
        <w:rPr>
          <w:color w:val="000000"/>
          <w:sz w:val="28"/>
          <w:szCs w:val="28"/>
        </w:rPr>
        <w:t xml:space="preserve"> Воронина .// Иностранные языки в школе. - 1991. </w:t>
      </w:r>
      <w:proofErr w:type="gramStart"/>
      <w:r w:rsidRPr="00BF669A">
        <w:rPr>
          <w:color w:val="000000"/>
          <w:sz w:val="28"/>
          <w:szCs w:val="28"/>
        </w:rPr>
        <w:t>-.№</w:t>
      </w:r>
      <w:proofErr w:type="gramEnd"/>
      <w:r w:rsidRPr="00BF669A">
        <w:rPr>
          <w:color w:val="000000"/>
          <w:sz w:val="28"/>
          <w:szCs w:val="28"/>
        </w:rPr>
        <w:t>5.-</w:t>
      </w:r>
      <w:r w:rsidRPr="00BF669A">
        <w:rPr>
          <w:color w:val="000000"/>
          <w:sz w:val="28"/>
          <w:szCs w:val="28"/>
          <w:lang w:val="en-US"/>
        </w:rPr>
        <w:t>C</w:t>
      </w:r>
      <w:r w:rsidRPr="00BF669A">
        <w:rPr>
          <w:color w:val="000000"/>
          <w:sz w:val="28"/>
          <w:szCs w:val="28"/>
        </w:rPr>
        <w:t>. 85-89</w:t>
      </w:r>
    </w:p>
    <w:p w:rsidR="00BF669A" w:rsidRPr="00BF669A" w:rsidRDefault="00BF669A" w:rsidP="00BF669A">
      <w:pPr>
        <w:spacing w:line="360" w:lineRule="auto"/>
        <w:jc w:val="both"/>
        <w:rPr>
          <w:sz w:val="28"/>
          <w:szCs w:val="28"/>
        </w:rPr>
      </w:pPr>
      <w:r w:rsidRPr="00BF669A">
        <w:rPr>
          <w:color w:val="000000"/>
          <w:sz w:val="28"/>
          <w:szCs w:val="28"/>
        </w:rPr>
        <w:t>9.</w:t>
      </w:r>
      <w:r w:rsidRPr="00BF669A">
        <w:rPr>
          <w:sz w:val="28"/>
          <w:szCs w:val="28"/>
        </w:rPr>
        <w:t xml:space="preserve"> Выготский, Л.С. Игра и ее роль в психологическом развитии ребенка // Вопросы психологии: - 1966. - № 6.</w:t>
      </w:r>
    </w:p>
    <w:p w:rsidR="00BF669A" w:rsidRPr="00BF669A" w:rsidRDefault="00BF669A" w:rsidP="00BF669A">
      <w:pPr>
        <w:shd w:val="clear" w:color="auto" w:fill="FFFFFF"/>
        <w:tabs>
          <w:tab w:val="left" w:pos="739"/>
        </w:tabs>
        <w:spacing w:line="360" w:lineRule="auto"/>
        <w:jc w:val="both"/>
        <w:rPr>
          <w:color w:val="000000"/>
          <w:spacing w:val="-3"/>
          <w:sz w:val="28"/>
          <w:szCs w:val="28"/>
        </w:rPr>
      </w:pPr>
      <w:r w:rsidRPr="00BF669A">
        <w:rPr>
          <w:sz w:val="28"/>
          <w:szCs w:val="28"/>
        </w:rPr>
        <w:t>10.</w:t>
      </w:r>
      <w:r w:rsidRPr="00BF669A">
        <w:rPr>
          <w:color w:val="000000"/>
          <w:sz w:val="28"/>
          <w:szCs w:val="28"/>
        </w:rPr>
        <w:t xml:space="preserve"> </w:t>
      </w:r>
      <w:proofErr w:type="gramStart"/>
      <w:r w:rsidRPr="00BF669A">
        <w:rPr>
          <w:color w:val="000000"/>
          <w:sz w:val="28"/>
          <w:szCs w:val="28"/>
        </w:rPr>
        <w:t>Гавриленко ,</w:t>
      </w:r>
      <w:proofErr w:type="gramEnd"/>
      <w:r w:rsidRPr="00BF669A">
        <w:rPr>
          <w:color w:val="000000"/>
          <w:sz w:val="28"/>
          <w:szCs w:val="28"/>
        </w:rPr>
        <w:t xml:space="preserve">О.В. Использование простейших информационных технологий в 1-ом классе </w:t>
      </w:r>
      <w:r w:rsidRPr="00BF669A">
        <w:rPr>
          <w:color w:val="000000"/>
          <w:spacing w:val="-3"/>
          <w:sz w:val="28"/>
          <w:szCs w:val="28"/>
        </w:rPr>
        <w:t>[Текст] / Начальная школа плюс.//- 2005.-№8.-20-21с.</w:t>
      </w:r>
    </w:p>
    <w:p w:rsidR="00BF669A" w:rsidRPr="00BF669A" w:rsidRDefault="00BF669A" w:rsidP="00BF669A">
      <w:pPr>
        <w:shd w:val="clear" w:color="auto" w:fill="FFFFFF"/>
        <w:tabs>
          <w:tab w:val="left" w:pos="739"/>
        </w:tabs>
        <w:spacing w:line="360" w:lineRule="auto"/>
        <w:jc w:val="both"/>
        <w:rPr>
          <w:color w:val="000000"/>
          <w:sz w:val="28"/>
          <w:szCs w:val="28"/>
        </w:rPr>
      </w:pPr>
      <w:r w:rsidRPr="00BF669A">
        <w:rPr>
          <w:color w:val="000000"/>
          <w:spacing w:val="-3"/>
          <w:sz w:val="28"/>
          <w:szCs w:val="28"/>
        </w:rPr>
        <w:t>11.</w:t>
      </w:r>
      <w:r w:rsidRPr="00BF669A">
        <w:rPr>
          <w:color w:val="000000"/>
          <w:sz w:val="28"/>
          <w:szCs w:val="28"/>
        </w:rPr>
        <w:t xml:space="preserve"> Давыдова, З.М. Игра как метод обучения иностранным языкам </w:t>
      </w:r>
      <w:r w:rsidRPr="00BF669A">
        <w:rPr>
          <w:color w:val="000000"/>
          <w:spacing w:val="-3"/>
          <w:sz w:val="28"/>
          <w:szCs w:val="28"/>
        </w:rPr>
        <w:t>[Текст] /</w:t>
      </w:r>
      <w:r w:rsidRPr="00BF669A">
        <w:rPr>
          <w:color w:val="000000"/>
          <w:sz w:val="28"/>
          <w:szCs w:val="28"/>
        </w:rPr>
        <w:t xml:space="preserve"> З.М Давыдова</w:t>
      </w:r>
      <w:r w:rsidRPr="00BF669A">
        <w:rPr>
          <w:color w:val="000000"/>
          <w:spacing w:val="-3"/>
          <w:sz w:val="28"/>
          <w:szCs w:val="28"/>
        </w:rPr>
        <w:t xml:space="preserve">. // Иностранные </w:t>
      </w:r>
      <w:r w:rsidRPr="00BF669A">
        <w:rPr>
          <w:color w:val="000000"/>
          <w:sz w:val="28"/>
          <w:szCs w:val="28"/>
        </w:rPr>
        <w:t xml:space="preserve">языки в школе – </w:t>
      </w:r>
      <w:proofErr w:type="gramStart"/>
      <w:r w:rsidRPr="00BF669A">
        <w:rPr>
          <w:color w:val="000000"/>
          <w:sz w:val="28"/>
          <w:szCs w:val="28"/>
        </w:rPr>
        <w:t>2010.-</w:t>
      </w:r>
      <w:proofErr w:type="gramEnd"/>
      <w:r w:rsidRPr="00BF669A">
        <w:rPr>
          <w:color w:val="000000"/>
          <w:sz w:val="28"/>
          <w:szCs w:val="28"/>
        </w:rPr>
        <w:t xml:space="preserve"> №6.- 34-38с.</w:t>
      </w:r>
    </w:p>
    <w:p w:rsidR="00BF669A" w:rsidRPr="00BF669A" w:rsidRDefault="00BF669A" w:rsidP="00BF669A">
      <w:pPr>
        <w:shd w:val="clear" w:color="auto" w:fill="FFFFFF"/>
        <w:tabs>
          <w:tab w:val="left" w:pos="739"/>
        </w:tabs>
        <w:spacing w:line="360" w:lineRule="auto"/>
        <w:jc w:val="both"/>
        <w:rPr>
          <w:color w:val="000000"/>
          <w:sz w:val="28"/>
          <w:szCs w:val="28"/>
        </w:rPr>
      </w:pPr>
      <w:r w:rsidRPr="00BF669A">
        <w:rPr>
          <w:color w:val="000000"/>
          <w:sz w:val="28"/>
          <w:szCs w:val="28"/>
        </w:rPr>
        <w:t xml:space="preserve">12. </w:t>
      </w:r>
      <w:proofErr w:type="spellStart"/>
      <w:r w:rsidRPr="00BF669A">
        <w:rPr>
          <w:color w:val="000000"/>
          <w:sz w:val="28"/>
          <w:szCs w:val="28"/>
        </w:rPr>
        <w:t>Жаркова</w:t>
      </w:r>
      <w:proofErr w:type="spellEnd"/>
      <w:r w:rsidRPr="00BF669A">
        <w:rPr>
          <w:color w:val="000000"/>
          <w:sz w:val="28"/>
          <w:szCs w:val="28"/>
        </w:rPr>
        <w:t xml:space="preserve">, А </w:t>
      </w:r>
      <w:r w:rsidRPr="00BF669A">
        <w:rPr>
          <w:color w:val="000000"/>
          <w:sz w:val="28"/>
          <w:szCs w:val="28"/>
          <w:lang w:val="en-US"/>
        </w:rPr>
        <w:t>Disney</w:t>
      </w:r>
      <w:r w:rsidRPr="00BF669A">
        <w:rPr>
          <w:color w:val="000000"/>
          <w:sz w:val="28"/>
          <w:szCs w:val="28"/>
        </w:rPr>
        <w:t xml:space="preserve"> </w:t>
      </w:r>
      <w:r w:rsidRPr="00BF669A">
        <w:rPr>
          <w:color w:val="000000"/>
          <w:sz w:val="28"/>
          <w:szCs w:val="28"/>
          <w:lang w:val="en-US"/>
        </w:rPr>
        <w:t>Magic</w:t>
      </w:r>
      <w:r w:rsidRPr="00BF669A">
        <w:rPr>
          <w:color w:val="000000"/>
          <w:sz w:val="28"/>
          <w:szCs w:val="28"/>
        </w:rPr>
        <w:t xml:space="preserve"> </w:t>
      </w:r>
      <w:r w:rsidRPr="00BF669A">
        <w:rPr>
          <w:color w:val="000000"/>
          <w:sz w:val="28"/>
          <w:szCs w:val="28"/>
          <w:lang w:val="en-US"/>
        </w:rPr>
        <w:t>English</w:t>
      </w:r>
      <w:r w:rsidRPr="00BF669A">
        <w:rPr>
          <w:color w:val="000000"/>
          <w:sz w:val="28"/>
          <w:szCs w:val="28"/>
        </w:rPr>
        <w:t xml:space="preserve"> </w:t>
      </w:r>
      <w:r w:rsidRPr="00BF669A">
        <w:rPr>
          <w:color w:val="000000"/>
          <w:spacing w:val="-3"/>
          <w:sz w:val="28"/>
          <w:szCs w:val="28"/>
        </w:rPr>
        <w:t xml:space="preserve">[Текст] / </w:t>
      </w:r>
      <w:proofErr w:type="spellStart"/>
      <w:r w:rsidRPr="00BF669A">
        <w:rPr>
          <w:color w:val="000000"/>
          <w:spacing w:val="-3"/>
          <w:sz w:val="28"/>
          <w:szCs w:val="28"/>
        </w:rPr>
        <w:t>А.Жаркова</w:t>
      </w:r>
      <w:proofErr w:type="spellEnd"/>
      <w:r w:rsidRPr="00BF669A">
        <w:rPr>
          <w:color w:val="000000"/>
          <w:spacing w:val="-3"/>
          <w:sz w:val="28"/>
          <w:szCs w:val="28"/>
        </w:rPr>
        <w:t xml:space="preserve"> // ООО «Де </w:t>
      </w:r>
      <w:proofErr w:type="spellStart"/>
      <w:r w:rsidRPr="00BF669A">
        <w:rPr>
          <w:color w:val="000000"/>
          <w:spacing w:val="-3"/>
          <w:sz w:val="28"/>
          <w:szCs w:val="28"/>
        </w:rPr>
        <w:t>Агостини</w:t>
      </w:r>
      <w:proofErr w:type="spellEnd"/>
      <w:r w:rsidRPr="00BF669A">
        <w:rPr>
          <w:color w:val="000000"/>
          <w:spacing w:val="-3"/>
          <w:sz w:val="28"/>
          <w:szCs w:val="28"/>
        </w:rPr>
        <w:t xml:space="preserve">», - </w:t>
      </w:r>
      <w:proofErr w:type="gramStart"/>
      <w:r w:rsidRPr="00BF669A">
        <w:rPr>
          <w:color w:val="000000"/>
          <w:spacing w:val="-3"/>
          <w:sz w:val="28"/>
          <w:szCs w:val="28"/>
        </w:rPr>
        <w:t>М.,-</w:t>
      </w:r>
      <w:proofErr w:type="gramEnd"/>
      <w:r w:rsidRPr="00BF669A">
        <w:rPr>
          <w:color w:val="000000"/>
          <w:spacing w:val="-3"/>
          <w:sz w:val="28"/>
          <w:szCs w:val="28"/>
        </w:rPr>
        <w:t>2009.- №1,2,3,4,5,6.</w:t>
      </w:r>
    </w:p>
    <w:p w:rsidR="00BF669A" w:rsidRPr="00BF669A" w:rsidRDefault="00BF669A" w:rsidP="00BF669A">
      <w:pPr>
        <w:shd w:val="clear" w:color="auto" w:fill="FFFFFF"/>
        <w:tabs>
          <w:tab w:val="left" w:pos="739"/>
        </w:tabs>
        <w:spacing w:line="360" w:lineRule="auto"/>
        <w:jc w:val="both"/>
        <w:rPr>
          <w:color w:val="000000"/>
          <w:sz w:val="28"/>
          <w:szCs w:val="28"/>
        </w:rPr>
      </w:pPr>
      <w:r w:rsidRPr="00BF669A">
        <w:rPr>
          <w:color w:val="000000"/>
          <w:sz w:val="28"/>
          <w:szCs w:val="28"/>
        </w:rPr>
        <w:t xml:space="preserve">13. Зайцева, Т.Г. Компьютерные программы </w:t>
      </w:r>
      <w:proofErr w:type="gramStart"/>
      <w:r w:rsidRPr="00BF669A">
        <w:rPr>
          <w:color w:val="000000"/>
          <w:sz w:val="28"/>
          <w:szCs w:val="28"/>
        </w:rPr>
        <w:t>на урока</w:t>
      </w:r>
      <w:proofErr w:type="gramEnd"/>
      <w:r w:rsidRPr="00BF669A">
        <w:rPr>
          <w:color w:val="000000"/>
          <w:sz w:val="28"/>
          <w:szCs w:val="28"/>
        </w:rPr>
        <w:t xml:space="preserve"> иностранного языка </w:t>
      </w:r>
      <w:r w:rsidRPr="00BF669A">
        <w:rPr>
          <w:color w:val="000000"/>
          <w:spacing w:val="-3"/>
          <w:sz w:val="28"/>
          <w:szCs w:val="28"/>
        </w:rPr>
        <w:t xml:space="preserve">[Текст] / </w:t>
      </w:r>
      <w:r w:rsidRPr="00BF669A">
        <w:rPr>
          <w:color w:val="000000"/>
          <w:sz w:val="28"/>
          <w:szCs w:val="28"/>
        </w:rPr>
        <w:t xml:space="preserve">Т.Г Зайцева. // доклад для МОУ СОШ №1 «Гармония», </w:t>
      </w:r>
      <w:proofErr w:type="gramStart"/>
      <w:r w:rsidRPr="00BF669A">
        <w:rPr>
          <w:color w:val="000000"/>
          <w:sz w:val="28"/>
          <w:szCs w:val="28"/>
        </w:rPr>
        <w:t>город  Кумертау</w:t>
      </w:r>
      <w:proofErr w:type="gramEnd"/>
      <w:r w:rsidRPr="00BF669A">
        <w:rPr>
          <w:color w:val="000000"/>
          <w:sz w:val="28"/>
          <w:szCs w:val="28"/>
        </w:rPr>
        <w:t xml:space="preserve"> Башкортостан Россия.- 2009.-2-5с.</w:t>
      </w:r>
    </w:p>
    <w:p w:rsidR="00BF669A" w:rsidRPr="00BF669A" w:rsidRDefault="00BF669A" w:rsidP="00BF669A">
      <w:pPr>
        <w:shd w:val="clear" w:color="auto" w:fill="FFFFFF"/>
        <w:tabs>
          <w:tab w:val="left" w:pos="739"/>
        </w:tabs>
        <w:spacing w:line="360" w:lineRule="auto"/>
        <w:ind w:right="14"/>
        <w:jc w:val="both"/>
        <w:rPr>
          <w:color w:val="000000"/>
          <w:sz w:val="28"/>
          <w:szCs w:val="28"/>
        </w:rPr>
      </w:pPr>
      <w:r w:rsidRPr="00BF669A">
        <w:rPr>
          <w:color w:val="000000"/>
          <w:sz w:val="28"/>
          <w:szCs w:val="28"/>
        </w:rPr>
        <w:t>14.</w:t>
      </w:r>
      <w:r w:rsidRPr="00BF669A">
        <w:rPr>
          <w:color w:val="000000"/>
          <w:spacing w:val="-3"/>
          <w:sz w:val="28"/>
          <w:szCs w:val="28"/>
        </w:rPr>
        <w:t xml:space="preserve"> Карамышева, ТВ. Изучение иностранных языков с помощью компью</w:t>
      </w:r>
      <w:r w:rsidRPr="00BF669A">
        <w:rPr>
          <w:color w:val="000000"/>
          <w:spacing w:val="-3"/>
          <w:sz w:val="28"/>
          <w:szCs w:val="28"/>
        </w:rPr>
        <w:softHyphen/>
      </w:r>
      <w:r w:rsidRPr="00BF669A">
        <w:rPr>
          <w:color w:val="000000"/>
          <w:sz w:val="28"/>
          <w:szCs w:val="28"/>
        </w:rPr>
        <w:t xml:space="preserve">тера. В вопросах и ответах [Текст] ТВ. </w:t>
      </w:r>
      <w:proofErr w:type="gramStart"/>
      <w:r w:rsidRPr="00BF669A">
        <w:rPr>
          <w:color w:val="000000"/>
          <w:sz w:val="28"/>
          <w:szCs w:val="28"/>
        </w:rPr>
        <w:t>Карамышева./</w:t>
      </w:r>
      <w:proofErr w:type="gramEnd"/>
      <w:r w:rsidRPr="00BF669A">
        <w:rPr>
          <w:color w:val="000000"/>
          <w:sz w:val="28"/>
          <w:szCs w:val="28"/>
        </w:rPr>
        <w:t>/ - СПб. Союз, 2001 -192 с.</w:t>
      </w:r>
    </w:p>
    <w:p w:rsidR="00BF669A" w:rsidRPr="00BF669A" w:rsidRDefault="00BF669A" w:rsidP="00BF669A">
      <w:pPr>
        <w:shd w:val="clear" w:color="auto" w:fill="FFFFFF"/>
        <w:tabs>
          <w:tab w:val="left" w:pos="739"/>
        </w:tabs>
        <w:spacing w:line="360" w:lineRule="auto"/>
        <w:jc w:val="both"/>
        <w:rPr>
          <w:color w:val="000000"/>
          <w:spacing w:val="-12"/>
          <w:sz w:val="28"/>
          <w:szCs w:val="28"/>
        </w:rPr>
      </w:pPr>
      <w:r w:rsidRPr="00BF669A">
        <w:rPr>
          <w:color w:val="000000"/>
          <w:sz w:val="28"/>
          <w:szCs w:val="28"/>
        </w:rPr>
        <w:lastRenderedPageBreak/>
        <w:t>15.</w:t>
      </w:r>
      <w:proofErr w:type="gramStart"/>
      <w:r w:rsidRPr="00BF669A">
        <w:rPr>
          <w:color w:val="000000"/>
          <w:spacing w:val="-12"/>
          <w:sz w:val="28"/>
          <w:szCs w:val="28"/>
        </w:rPr>
        <w:t>Карташова,В.Н.</w:t>
      </w:r>
      <w:proofErr w:type="gramEnd"/>
      <w:r w:rsidRPr="00BF669A">
        <w:rPr>
          <w:color w:val="000000"/>
          <w:spacing w:val="-12"/>
          <w:sz w:val="28"/>
          <w:szCs w:val="28"/>
        </w:rPr>
        <w:t xml:space="preserve">,Архангельская,Н.Н,Иванова,Д.М.,Панарина </w:t>
      </w:r>
      <w:proofErr w:type="spellStart"/>
      <w:r w:rsidRPr="00BF669A">
        <w:rPr>
          <w:color w:val="000000"/>
          <w:spacing w:val="-12"/>
          <w:sz w:val="28"/>
          <w:szCs w:val="28"/>
        </w:rPr>
        <w:t>Г.А,Солопова</w:t>
      </w:r>
      <w:proofErr w:type="spellEnd"/>
      <w:r w:rsidRPr="00BF669A">
        <w:rPr>
          <w:color w:val="000000"/>
          <w:spacing w:val="-12"/>
          <w:sz w:val="28"/>
          <w:szCs w:val="28"/>
        </w:rPr>
        <w:t xml:space="preserve">, </w:t>
      </w:r>
      <w:proofErr w:type="spellStart"/>
      <w:r w:rsidRPr="00BF669A">
        <w:rPr>
          <w:color w:val="000000"/>
          <w:spacing w:val="-12"/>
          <w:sz w:val="28"/>
          <w:szCs w:val="28"/>
        </w:rPr>
        <w:t>Е.В.Создание</w:t>
      </w:r>
      <w:proofErr w:type="spellEnd"/>
      <w:r w:rsidRPr="00BF669A">
        <w:rPr>
          <w:color w:val="000000"/>
          <w:spacing w:val="-12"/>
          <w:sz w:val="28"/>
          <w:szCs w:val="28"/>
        </w:rPr>
        <w:t xml:space="preserve"> культурно-информационной среды обучения  иностранному языку  младших школьников: монография </w:t>
      </w:r>
      <w:r w:rsidRPr="00BF669A">
        <w:rPr>
          <w:color w:val="000000"/>
          <w:spacing w:val="-3"/>
          <w:sz w:val="28"/>
          <w:szCs w:val="28"/>
        </w:rPr>
        <w:t>[Текст] /</w:t>
      </w:r>
      <w:r w:rsidRPr="00BF669A">
        <w:rPr>
          <w:color w:val="000000"/>
          <w:spacing w:val="-12"/>
          <w:sz w:val="28"/>
          <w:szCs w:val="28"/>
        </w:rPr>
        <w:t xml:space="preserve"> В.Н., Карташова, Н.Н Архангельская, Д.М Иванова, Г.А Панарина, Е.В Солопова.// - Елец: ЕГУ им. Бунина,2007.-158с.</w:t>
      </w:r>
    </w:p>
    <w:p w:rsidR="00BF669A" w:rsidRPr="00BF669A" w:rsidRDefault="00BF669A" w:rsidP="00BF669A">
      <w:pPr>
        <w:shd w:val="clear" w:color="auto" w:fill="FFFFFF"/>
        <w:tabs>
          <w:tab w:val="left" w:pos="739"/>
        </w:tabs>
        <w:spacing w:line="360" w:lineRule="auto"/>
        <w:jc w:val="both"/>
        <w:rPr>
          <w:color w:val="000000"/>
          <w:spacing w:val="-3"/>
          <w:sz w:val="28"/>
          <w:szCs w:val="28"/>
        </w:rPr>
      </w:pPr>
      <w:r w:rsidRPr="00BF669A">
        <w:rPr>
          <w:color w:val="000000"/>
          <w:spacing w:val="-12"/>
          <w:sz w:val="28"/>
          <w:szCs w:val="28"/>
        </w:rPr>
        <w:t>16.</w:t>
      </w:r>
      <w:r w:rsidRPr="00BF669A">
        <w:rPr>
          <w:color w:val="000000"/>
          <w:spacing w:val="-3"/>
          <w:sz w:val="28"/>
          <w:szCs w:val="28"/>
        </w:rPr>
        <w:t xml:space="preserve"> </w:t>
      </w:r>
      <w:proofErr w:type="gramStart"/>
      <w:r w:rsidRPr="00BF669A">
        <w:rPr>
          <w:color w:val="000000"/>
          <w:spacing w:val="-3"/>
          <w:sz w:val="28"/>
          <w:szCs w:val="28"/>
        </w:rPr>
        <w:t>Козьмин,  О.Г.</w:t>
      </w:r>
      <w:proofErr w:type="gramEnd"/>
      <w:r w:rsidRPr="00BF669A">
        <w:rPr>
          <w:color w:val="000000"/>
          <w:spacing w:val="-3"/>
          <w:sz w:val="28"/>
          <w:szCs w:val="28"/>
        </w:rPr>
        <w:t xml:space="preserve"> Использование  аудиовизуальных средств на начальном этапе обучения иностранному языку [Текст] / О.Г. Козьмин .\\  Начальная школа плюс – 1992.- №11-12.-52-54с.</w:t>
      </w:r>
    </w:p>
    <w:p w:rsidR="00BF669A" w:rsidRPr="00BF669A" w:rsidRDefault="00BF669A" w:rsidP="00BF669A">
      <w:pPr>
        <w:shd w:val="clear" w:color="auto" w:fill="FFFFFF"/>
        <w:tabs>
          <w:tab w:val="left" w:pos="739"/>
        </w:tabs>
        <w:spacing w:line="360" w:lineRule="auto"/>
        <w:jc w:val="both"/>
        <w:rPr>
          <w:color w:val="000000"/>
          <w:spacing w:val="-3"/>
          <w:sz w:val="28"/>
          <w:szCs w:val="28"/>
        </w:rPr>
      </w:pPr>
      <w:r w:rsidRPr="00BF669A">
        <w:rPr>
          <w:color w:val="000000"/>
          <w:spacing w:val="-3"/>
          <w:sz w:val="28"/>
          <w:szCs w:val="28"/>
        </w:rPr>
        <w:t>17.</w:t>
      </w:r>
      <w:proofErr w:type="gramStart"/>
      <w:r w:rsidRPr="00BF669A">
        <w:rPr>
          <w:color w:val="000000"/>
          <w:spacing w:val="-3"/>
          <w:sz w:val="28"/>
          <w:szCs w:val="28"/>
        </w:rPr>
        <w:t>Лутай,М.Н.</w:t>
      </w:r>
      <w:proofErr w:type="gramEnd"/>
      <w:r w:rsidRPr="00BF669A">
        <w:rPr>
          <w:color w:val="000000"/>
          <w:spacing w:val="-3"/>
          <w:sz w:val="28"/>
          <w:szCs w:val="28"/>
        </w:rPr>
        <w:t xml:space="preserve">  Учение без принуждения: игра как средство обучения английскому </w:t>
      </w:r>
      <w:proofErr w:type="gramStart"/>
      <w:r w:rsidRPr="00BF669A">
        <w:rPr>
          <w:color w:val="000000"/>
          <w:spacing w:val="-3"/>
          <w:sz w:val="28"/>
          <w:szCs w:val="28"/>
        </w:rPr>
        <w:t>языку  [</w:t>
      </w:r>
      <w:proofErr w:type="gramEnd"/>
      <w:r w:rsidRPr="00BF669A">
        <w:rPr>
          <w:color w:val="000000"/>
          <w:spacing w:val="-3"/>
          <w:sz w:val="28"/>
          <w:szCs w:val="28"/>
        </w:rPr>
        <w:t xml:space="preserve">Текст] / </w:t>
      </w:r>
      <w:proofErr w:type="spellStart"/>
      <w:r w:rsidRPr="00BF669A">
        <w:rPr>
          <w:color w:val="000000"/>
          <w:spacing w:val="-3"/>
          <w:sz w:val="28"/>
          <w:szCs w:val="28"/>
        </w:rPr>
        <w:t>М.Н.Лутай</w:t>
      </w:r>
      <w:proofErr w:type="spellEnd"/>
      <w:r w:rsidRPr="00BF669A">
        <w:rPr>
          <w:color w:val="000000"/>
          <w:spacing w:val="-3"/>
          <w:sz w:val="28"/>
          <w:szCs w:val="28"/>
        </w:rPr>
        <w:t xml:space="preserve"> // Учительская газета -  2007.- №51.- 11с.</w:t>
      </w:r>
    </w:p>
    <w:p w:rsidR="00BF669A" w:rsidRPr="00BF669A" w:rsidRDefault="00BF669A" w:rsidP="00BF669A">
      <w:pPr>
        <w:shd w:val="clear" w:color="auto" w:fill="FFFFFF"/>
        <w:tabs>
          <w:tab w:val="left" w:pos="739"/>
        </w:tabs>
        <w:spacing w:line="360" w:lineRule="auto"/>
        <w:jc w:val="both"/>
        <w:rPr>
          <w:color w:val="000000"/>
          <w:sz w:val="28"/>
          <w:szCs w:val="28"/>
        </w:rPr>
      </w:pPr>
      <w:r w:rsidRPr="00BF669A">
        <w:rPr>
          <w:color w:val="000000"/>
          <w:spacing w:val="-3"/>
          <w:sz w:val="28"/>
          <w:szCs w:val="28"/>
        </w:rPr>
        <w:t>18.</w:t>
      </w:r>
      <w:r w:rsidRPr="00BF669A">
        <w:rPr>
          <w:color w:val="000000"/>
          <w:sz w:val="28"/>
          <w:szCs w:val="28"/>
        </w:rPr>
        <w:t xml:space="preserve"> Петрова, Л.П.  Использование компьютеров на уроках иностранного языка – потребность времени </w:t>
      </w:r>
      <w:r w:rsidRPr="00BF669A">
        <w:rPr>
          <w:color w:val="000000"/>
          <w:spacing w:val="-3"/>
          <w:sz w:val="28"/>
          <w:szCs w:val="28"/>
        </w:rPr>
        <w:t xml:space="preserve">[Текст] / </w:t>
      </w:r>
      <w:r w:rsidRPr="00BF669A">
        <w:rPr>
          <w:color w:val="000000"/>
          <w:sz w:val="28"/>
          <w:szCs w:val="28"/>
        </w:rPr>
        <w:t xml:space="preserve">Л.П </w:t>
      </w:r>
      <w:proofErr w:type="gramStart"/>
      <w:r w:rsidRPr="00BF669A">
        <w:rPr>
          <w:color w:val="000000"/>
          <w:sz w:val="28"/>
          <w:szCs w:val="28"/>
        </w:rPr>
        <w:t>Петрова</w:t>
      </w:r>
      <w:r w:rsidRPr="00BF669A">
        <w:rPr>
          <w:color w:val="000000"/>
          <w:spacing w:val="-3"/>
          <w:sz w:val="28"/>
          <w:szCs w:val="28"/>
        </w:rPr>
        <w:t>./</w:t>
      </w:r>
      <w:proofErr w:type="gramEnd"/>
      <w:r w:rsidRPr="00BF669A">
        <w:rPr>
          <w:color w:val="000000"/>
          <w:spacing w:val="-3"/>
          <w:sz w:val="28"/>
          <w:szCs w:val="28"/>
        </w:rPr>
        <w:t xml:space="preserve">/ Иностранные </w:t>
      </w:r>
      <w:r w:rsidRPr="00BF669A">
        <w:rPr>
          <w:color w:val="000000"/>
          <w:sz w:val="28"/>
          <w:szCs w:val="28"/>
        </w:rPr>
        <w:t>языки в школе – 2005.- №5.-57-60с.</w:t>
      </w:r>
    </w:p>
    <w:p w:rsidR="00BF669A" w:rsidRPr="00BF669A" w:rsidRDefault="00BF669A" w:rsidP="00BF669A">
      <w:pPr>
        <w:shd w:val="clear" w:color="auto" w:fill="FFFFFF"/>
        <w:tabs>
          <w:tab w:val="left" w:pos="739"/>
        </w:tabs>
        <w:spacing w:line="360" w:lineRule="auto"/>
        <w:jc w:val="both"/>
        <w:rPr>
          <w:color w:val="000000"/>
          <w:sz w:val="28"/>
          <w:szCs w:val="28"/>
        </w:rPr>
      </w:pPr>
      <w:r w:rsidRPr="00BF669A">
        <w:rPr>
          <w:color w:val="000000"/>
          <w:sz w:val="28"/>
          <w:szCs w:val="28"/>
        </w:rPr>
        <w:t xml:space="preserve">19. </w:t>
      </w:r>
      <w:proofErr w:type="spellStart"/>
      <w:r w:rsidRPr="00BF669A">
        <w:rPr>
          <w:color w:val="000000"/>
          <w:sz w:val="28"/>
          <w:szCs w:val="28"/>
        </w:rPr>
        <w:t>Полат</w:t>
      </w:r>
      <w:proofErr w:type="spellEnd"/>
      <w:r w:rsidRPr="00BF669A">
        <w:rPr>
          <w:color w:val="000000"/>
          <w:sz w:val="28"/>
          <w:szCs w:val="28"/>
        </w:rPr>
        <w:t xml:space="preserve">, </w:t>
      </w:r>
      <w:proofErr w:type="gramStart"/>
      <w:r w:rsidRPr="00BF669A">
        <w:rPr>
          <w:color w:val="000000"/>
          <w:sz w:val="28"/>
          <w:szCs w:val="28"/>
        </w:rPr>
        <w:t>Е.С  Новые</w:t>
      </w:r>
      <w:proofErr w:type="gramEnd"/>
      <w:r w:rsidRPr="00BF669A">
        <w:rPr>
          <w:color w:val="000000"/>
          <w:sz w:val="28"/>
          <w:szCs w:val="28"/>
        </w:rPr>
        <w:t xml:space="preserve"> педагогические технологии в обучении иностранным языкам </w:t>
      </w:r>
      <w:r w:rsidRPr="00BF669A">
        <w:rPr>
          <w:color w:val="000000"/>
          <w:spacing w:val="-3"/>
          <w:sz w:val="28"/>
          <w:szCs w:val="28"/>
        </w:rPr>
        <w:t>[Текст] / Е</w:t>
      </w:r>
      <w:r w:rsidRPr="00BF669A">
        <w:rPr>
          <w:color w:val="000000"/>
          <w:sz w:val="28"/>
          <w:szCs w:val="28"/>
        </w:rPr>
        <w:t xml:space="preserve">.С, </w:t>
      </w:r>
      <w:proofErr w:type="spellStart"/>
      <w:r w:rsidRPr="00BF669A">
        <w:rPr>
          <w:color w:val="000000"/>
          <w:sz w:val="28"/>
          <w:szCs w:val="28"/>
        </w:rPr>
        <w:t>Полат</w:t>
      </w:r>
      <w:proofErr w:type="spellEnd"/>
      <w:r w:rsidRPr="00BF669A">
        <w:rPr>
          <w:color w:val="000000"/>
          <w:spacing w:val="-3"/>
          <w:sz w:val="28"/>
          <w:szCs w:val="28"/>
        </w:rPr>
        <w:t>.// Иностранные я</w:t>
      </w:r>
      <w:r w:rsidRPr="00BF669A">
        <w:rPr>
          <w:color w:val="000000"/>
          <w:sz w:val="28"/>
          <w:szCs w:val="28"/>
        </w:rPr>
        <w:t>зыки в школе – 2001.- №2.- 14-19с.</w:t>
      </w:r>
    </w:p>
    <w:p w:rsidR="00BF669A" w:rsidRPr="00BF669A" w:rsidRDefault="00BF669A" w:rsidP="00BF669A">
      <w:pPr>
        <w:shd w:val="clear" w:color="auto" w:fill="FFFFFF"/>
        <w:tabs>
          <w:tab w:val="left" w:pos="739"/>
        </w:tabs>
        <w:spacing w:line="360" w:lineRule="auto"/>
        <w:jc w:val="both"/>
        <w:rPr>
          <w:color w:val="000000"/>
          <w:spacing w:val="-12"/>
          <w:sz w:val="28"/>
          <w:szCs w:val="28"/>
        </w:rPr>
      </w:pPr>
      <w:r w:rsidRPr="00BF669A">
        <w:rPr>
          <w:color w:val="000000"/>
          <w:sz w:val="28"/>
          <w:szCs w:val="28"/>
        </w:rPr>
        <w:t>20.</w:t>
      </w:r>
      <w:r w:rsidRPr="00BF669A">
        <w:rPr>
          <w:color w:val="000000"/>
          <w:spacing w:val="-12"/>
          <w:sz w:val="28"/>
          <w:szCs w:val="28"/>
        </w:rPr>
        <w:t xml:space="preserve"> </w:t>
      </w:r>
      <w:proofErr w:type="spellStart"/>
      <w:r w:rsidRPr="00BF669A">
        <w:rPr>
          <w:color w:val="000000"/>
          <w:spacing w:val="-12"/>
          <w:sz w:val="28"/>
          <w:szCs w:val="28"/>
        </w:rPr>
        <w:t>П</w:t>
      </w:r>
      <w:r w:rsidRPr="00BF669A">
        <w:rPr>
          <w:color w:val="000000"/>
          <w:sz w:val="28"/>
          <w:szCs w:val="28"/>
        </w:rPr>
        <w:t>олат</w:t>
      </w:r>
      <w:proofErr w:type="spellEnd"/>
      <w:r w:rsidRPr="00BF669A">
        <w:rPr>
          <w:color w:val="000000"/>
          <w:sz w:val="28"/>
          <w:szCs w:val="28"/>
        </w:rPr>
        <w:t xml:space="preserve">, </w:t>
      </w:r>
      <w:proofErr w:type="gramStart"/>
      <w:r w:rsidRPr="00BF669A">
        <w:rPr>
          <w:color w:val="000000"/>
          <w:sz w:val="28"/>
          <w:szCs w:val="28"/>
        </w:rPr>
        <w:t>Е.С  Новые</w:t>
      </w:r>
      <w:proofErr w:type="gramEnd"/>
      <w:r w:rsidRPr="00BF669A">
        <w:rPr>
          <w:color w:val="000000"/>
          <w:sz w:val="28"/>
          <w:szCs w:val="28"/>
        </w:rPr>
        <w:t xml:space="preserve"> педагогические технологии в обучении иностранным языкам (окончание статьи) </w:t>
      </w:r>
      <w:r w:rsidRPr="00BF669A">
        <w:rPr>
          <w:color w:val="000000"/>
          <w:spacing w:val="-3"/>
          <w:sz w:val="28"/>
          <w:szCs w:val="28"/>
        </w:rPr>
        <w:t xml:space="preserve">[Текст] / </w:t>
      </w:r>
      <w:r w:rsidRPr="00BF669A">
        <w:rPr>
          <w:color w:val="000000"/>
          <w:sz w:val="28"/>
          <w:szCs w:val="28"/>
        </w:rPr>
        <w:t xml:space="preserve">Е.С, </w:t>
      </w:r>
      <w:proofErr w:type="spellStart"/>
      <w:r w:rsidRPr="00BF669A">
        <w:rPr>
          <w:color w:val="000000"/>
          <w:sz w:val="28"/>
          <w:szCs w:val="28"/>
        </w:rPr>
        <w:t>Полат</w:t>
      </w:r>
      <w:proofErr w:type="spellEnd"/>
      <w:r w:rsidRPr="00BF669A">
        <w:rPr>
          <w:color w:val="000000"/>
          <w:spacing w:val="-3"/>
          <w:sz w:val="28"/>
          <w:szCs w:val="28"/>
        </w:rPr>
        <w:t xml:space="preserve">.// Иностранные </w:t>
      </w:r>
      <w:r w:rsidRPr="00BF669A">
        <w:rPr>
          <w:color w:val="000000"/>
          <w:sz w:val="28"/>
          <w:szCs w:val="28"/>
        </w:rPr>
        <w:t>языки в школе – 2001.- №3.- 5-12с.</w:t>
      </w:r>
    </w:p>
    <w:p w:rsidR="00BF669A" w:rsidRPr="00BF669A" w:rsidRDefault="00BF669A" w:rsidP="00BF669A">
      <w:pPr>
        <w:shd w:val="clear" w:color="auto" w:fill="FFFFFF"/>
        <w:tabs>
          <w:tab w:val="left" w:pos="739"/>
        </w:tabs>
        <w:spacing w:line="360" w:lineRule="auto"/>
        <w:jc w:val="both"/>
        <w:rPr>
          <w:color w:val="000000"/>
          <w:spacing w:val="-3"/>
          <w:sz w:val="28"/>
          <w:szCs w:val="28"/>
        </w:rPr>
      </w:pPr>
      <w:r w:rsidRPr="00BF669A">
        <w:rPr>
          <w:color w:val="000000"/>
          <w:spacing w:val="-12"/>
          <w:sz w:val="28"/>
          <w:szCs w:val="28"/>
        </w:rPr>
        <w:t>21.</w:t>
      </w:r>
      <w:r w:rsidRPr="00BF669A">
        <w:rPr>
          <w:color w:val="000000"/>
          <w:spacing w:val="-3"/>
          <w:sz w:val="28"/>
          <w:szCs w:val="28"/>
        </w:rPr>
        <w:t xml:space="preserve"> </w:t>
      </w:r>
      <w:proofErr w:type="gramStart"/>
      <w:r w:rsidRPr="00BF669A">
        <w:rPr>
          <w:color w:val="000000"/>
          <w:spacing w:val="-3"/>
          <w:sz w:val="28"/>
          <w:szCs w:val="28"/>
        </w:rPr>
        <w:t>Рогова ,</w:t>
      </w:r>
      <w:proofErr w:type="gramEnd"/>
      <w:r w:rsidRPr="00BF669A">
        <w:rPr>
          <w:color w:val="000000"/>
          <w:spacing w:val="-3"/>
          <w:sz w:val="28"/>
          <w:szCs w:val="28"/>
        </w:rPr>
        <w:t>Г.В. Методика обучения английскому языку на начальном этапе в средней школе  [Текст] / Г.В Рогова // - М.- 2004г.- 36-40</w:t>
      </w:r>
    </w:p>
    <w:p w:rsidR="00BF669A" w:rsidRPr="00BF669A" w:rsidRDefault="00BF669A" w:rsidP="00BF669A">
      <w:pPr>
        <w:shd w:val="clear" w:color="auto" w:fill="FFFFFF"/>
        <w:tabs>
          <w:tab w:val="left" w:pos="739"/>
        </w:tabs>
        <w:spacing w:line="360" w:lineRule="auto"/>
        <w:jc w:val="both"/>
        <w:rPr>
          <w:color w:val="000000"/>
          <w:sz w:val="28"/>
          <w:szCs w:val="28"/>
        </w:rPr>
      </w:pPr>
      <w:r w:rsidRPr="00BF669A">
        <w:rPr>
          <w:color w:val="000000"/>
          <w:spacing w:val="-3"/>
          <w:sz w:val="28"/>
          <w:szCs w:val="28"/>
        </w:rPr>
        <w:t xml:space="preserve">22. Самылина, Г И. Обучение дошкольников английскому языку с </w:t>
      </w:r>
      <w:proofErr w:type="gramStart"/>
      <w:r w:rsidRPr="00BF669A">
        <w:rPr>
          <w:color w:val="000000"/>
          <w:spacing w:val="-3"/>
          <w:sz w:val="28"/>
          <w:szCs w:val="28"/>
        </w:rPr>
        <w:t>использование  компьютера</w:t>
      </w:r>
      <w:proofErr w:type="gramEnd"/>
      <w:r w:rsidRPr="00BF669A">
        <w:rPr>
          <w:color w:val="000000"/>
          <w:spacing w:val="-3"/>
          <w:sz w:val="28"/>
          <w:szCs w:val="28"/>
        </w:rPr>
        <w:t xml:space="preserve"> [Текст] / Г И. Самылина, М.А. Роминова .//Иностранные </w:t>
      </w:r>
      <w:r w:rsidRPr="00BF669A">
        <w:rPr>
          <w:color w:val="000000"/>
          <w:sz w:val="28"/>
          <w:szCs w:val="28"/>
        </w:rPr>
        <w:t xml:space="preserve">языки в школе - 2003. - </w:t>
      </w:r>
      <w:r w:rsidRPr="00BF669A">
        <w:rPr>
          <w:i/>
          <w:iCs/>
          <w:color w:val="000000"/>
          <w:sz w:val="28"/>
          <w:szCs w:val="28"/>
        </w:rPr>
        <w:t xml:space="preserve">№ </w:t>
      </w:r>
      <w:r w:rsidRPr="00BF669A">
        <w:rPr>
          <w:color w:val="000000"/>
          <w:sz w:val="28"/>
          <w:szCs w:val="28"/>
        </w:rPr>
        <w:t>4. - С. 52-56.</w:t>
      </w:r>
    </w:p>
    <w:p w:rsidR="00BF669A" w:rsidRPr="00BF669A" w:rsidRDefault="00BF669A" w:rsidP="00BF669A">
      <w:pPr>
        <w:shd w:val="clear" w:color="auto" w:fill="FFFFFF"/>
        <w:tabs>
          <w:tab w:val="left" w:pos="739"/>
        </w:tabs>
        <w:spacing w:line="360" w:lineRule="auto"/>
        <w:jc w:val="both"/>
        <w:rPr>
          <w:color w:val="000000"/>
          <w:sz w:val="28"/>
          <w:szCs w:val="28"/>
        </w:rPr>
      </w:pPr>
      <w:r w:rsidRPr="00BF669A">
        <w:rPr>
          <w:color w:val="000000"/>
          <w:sz w:val="28"/>
          <w:szCs w:val="28"/>
        </w:rPr>
        <w:t>23.</w:t>
      </w:r>
      <w:r w:rsidRPr="00BF669A">
        <w:rPr>
          <w:sz w:val="28"/>
          <w:szCs w:val="28"/>
        </w:rPr>
        <w:t xml:space="preserve"> </w:t>
      </w:r>
      <w:proofErr w:type="spellStart"/>
      <w:proofErr w:type="gramStart"/>
      <w:r w:rsidRPr="00BF669A">
        <w:rPr>
          <w:sz w:val="28"/>
          <w:szCs w:val="28"/>
        </w:rPr>
        <w:t>Эльконин</w:t>
      </w:r>
      <w:proofErr w:type="spellEnd"/>
      <w:r w:rsidRPr="00BF669A">
        <w:rPr>
          <w:sz w:val="28"/>
          <w:szCs w:val="28"/>
        </w:rPr>
        <w:t xml:space="preserve"> ,</w:t>
      </w:r>
      <w:proofErr w:type="gramEnd"/>
      <w:r w:rsidRPr="00BF669A">
        <w:rPr>
          <w:sz w:val="28"/>
          <w:szCs w:val="28"/>
        </w:rPr>
        <w:t>Д.Б. Психология игры.</w:t>
      </w:r>
      <w:r w:rsidRPr="00BF669A">
        <w:rPr>
          <w:color w:val="000000"/>
          <w:spacing w:val="-3"/>
          <w:sz w:val="28"/>
          <w:szCs w:val="28"/>
        </w:rPr>
        <w:t xml:space="preserve"> [Текст] / Д.Б. </w:t>
      </w:r>
      <w:proofErr w:type="spellStart"/>
      <w:proofErr w:type="gramStart"/>
      <w:r w:rsidRPr="00BF669A">
        <w:rPr>
          <w:color w:val="000000"/>
          <w:spacing w:val="-3"/>
          <w:sz w:val="28"/>
          <w:szCs w:val="28"/>
        </w:rPr>
        <w:t>Эльконин</w:t>
      </w:r>
      <w:proofErr w:type="spellEnd"/>
      <w:r w:rsidRPr="00BF669A">
        <w:rPr>
          <w:color w:val="000000"/>
          <w:spacing w:val="-3"/>
          <w:sz w:val="28"/>
          <w:szCs w:val="28"/>
        </w:rPr>
        <w:t xml:space="preserve"> .</w:t>
      </w:r>
      <w:proofErr w:type="gramEnd"/>
      <w:r w:rsidRPr="00BF669A">
        <w:rPr>
          <w:color w:val="000000"/>
          <w:spacing w:val="-3"/>
          <w:sz w:val="28"/>
          <w:szCs w:val="28"/>
        </w:rPr>
        <w:t>//</w:t>
      </w:r>
      <w:r w:rsidRPr="00BF669A">
        <w:rPr>
          <w:sz w:val="28"/>
          <w:szCs w:val="28"/>
        </w:rPr>
        <w:t xml:space="preserve"> – М.: Педагогика, 1978.-38-40</w:t>
      </w:r>
    </w:p>
    <w:p w:rsidR="00B10A1A" w:rsidRDefault="00BF669A"/>
    <w:sectPr w:rsidR="00B10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D0717"/>
    <w:multiLevelType w:val="hybridMultilevel"/>
    <w:tmpl w:val="4DF2A7CC"/>
    <w:lvl w:ilvl="0" w:tplc="0A06C752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1"/>
        </w:tabs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</w:lvl>
  </w:abstractNum>
  <w:abstractNum w:abstractNumId="1" w15:restartNumberingAfterBreak="0">
    <w:nsid w:val="31D56A30"/>
    <w:multiLevelType w:val="singleLevel"/>
    <w:tmpl w:val="0338E464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7E53D6F"/>
    <w:multiLevelType w:val="hybridMultilevel"/>
    <w:tmpl w:val="65EEB0AE"/>
    <w:lvl w:ilvl="0" w:tplc="DAB012B0">
      <w:start w:val="1"/>
      <w:numFmt w:val="decimal"/>
      <w:lvlText w:val="%1."/>
      <w:lvlJc w:val="left"/>
      <w:pPr>
        <w:tabs>
          <w:tab w:val="num" w:pos="1451"/>
        </w:tabs>
        <w:ind w:left="145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1"/>
        </w:tabs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</w:lvl>
  </w:abstractNum>
  <w:abstractNum w:abstractNumId="3" w15:restartNumberingAfterBreak="0">
    <w:nsid w:val="72560E1E"/>
    <w:multiLevelType w:val="singleLevel"/>
    <w:tmpl w:val="923A4ACC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9A"/>
    <w:rsid w:val="00330ADB"/>
    <w:rsid w:val="00B9580C"/>
    <w:rsid w:val="00BF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C8037-293E-4143-A6AB-87A62F6C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2655</Words>
  <Characters>15139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2022-10-05T15:40:00Z</dcterms:created>
  <dcterms:modified xsi:type="dcterms:W3CDTF">2022-10-05T15:42:00Z</dcterms:modified>
</cp:coreProperties>
</file>